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5D780" w14:textId="77777777" w:rsidR="008A1943" w:rsidRDefault="0044232C">
      <w:pPr>
        <w:spacing w:before="700" w:after="0"/>
        <w:jc w:val="center"/>
        <w:rPr>
          <w:sz w:val="24"/>
          <w:szCs w:val="24"/>
        </w:rPr>
      </w:pPr>
      <w:r>
        <w:rPr>
          <w:b/>
          <w:sz w:val="24"/>
          <w:szCs w:val="24"/>
        </w:rPr>
        <w:t>Destination BC</w:t>
      </w:r>
    </w:p>
    <w:p w14:paraId="653A7963" w14:textId="77777777" w:rsidR="008A1943" w:rsidRDefault="5A2586D8">
      <w:pPr>
        <w:spacing w:after="0"/>
        <w:jc w:val="center"/>
        <w:rPr>
          <w:sz w:val="24"/>
          <w:szCs w:val="24"/>
        </w:rPr>
      </w:pPr>
      <w:r>
        <w:rPr>
          <w:b/>
          <w:sz w:val="24"/>
          <w:szCs w:val="24"/>
        </w:rPr>
        <w:t>Co-operative Marketing Partnerships Program</w:t>
      </w:r>
    </w:p>
    <w:p w14:paraId="63FB6605" w14:textId="6DD78F90" w:rsidR="16F8CF8B" w:rsidRDefault="16F8CF8B" w:rsidP="5A2586D8">
      <w:pPr>
        <w:spacing w:after="0"/>
        <w:jc w:val="center"/>
        <w:rPr>
          <w:sz w:val="24"/>
          <w:szCs w:val="24"/>
        </w:rPr>
      </w:pPr>
      <w:r>
        <w:rPr>
          <w:b/>
          <w:color w:val="004B55"/>
          <w:sz w:val="24"/>
          <w:szCs w:val="24"/>
        </w:rPr>
        <w:t>Provincial Sector Application</w:t>
      </w:r>
    </w:p>
    <w:p w14:paraId="2EF282A8" w14:textId="77777777" w:rsidR="008A1943" w:rsidRDefault="5A2586D8">
      <w:pPr>
        <w:spacing w:after="0"/>
        <w:jc w:val="center"/>
        <w:rPr>
          <w:b/>
          <w:bCs/>
          <w:sz w:val="24"/>
          <w:szCs w:val="24"/>
        </w:rPr>
      </w:pPr>
      <w:r>
        <w:rPr>
          <w:b/>
          <w:bCs/>
          <w:sz w:val="24"/>
          <w:szCs w:val="24"/>
        </w:rPr>
        <w:t>Funding Application Form: 2027/28</w:t>
      </w:r>
    </w:p>
    <w:p w14:paraId="6D3C19B0" w14:textId="77777777" w:rsidR="008A1943" w:rsidRDefault="008A1943">
      <w:pPr>
        <w:spacing w:after="0"/>
        <w:jc w:val="center"/>
        <w:rPr>
          <w:sz w:val="24"/>
          <w:szCs w:val="24"/>
        </w:rPr>
      </w:pPr>
    </w:p>
    <w:p w14:paraId="66C41D4A" w14:textId="6218BA96" w:rsidR="008A1943" w:rsidRDefault="0044232C">
      <w:pPr>
        <w:spacing w:after="0"/>
        <w:rPr>
          <w:sz w:val="18"/>
          <w:szCs w:val="18"/>
        </w:rPr>
      </w:pPr>
      <w:r>
        <w:rPr>
          <w:sz w:val="18"/>
          <w:szCs w:val="18"/>
        </w:rPr>
        <w:t xml:space="preserve">Please fill in the form as provided below; do not alter or change the form. Please do not include graphs, visuals, or links in your responses; you may add these as an Appendix for further background which will not be evaluated or scored. All relevant information related to your responses must be included in the application below. </w:t>
      </w:r>
    </w:p>
    <w:p w14:paraId="672A6659" w14:textId="77777777" w:rsidR="008A1943" w:rsidRDefault="008A1943">
      <w:pPr>
        <w:spacing w:after="0"/>
        <w:rPr>
          <w:sz w:val="18"/>
          <w:szCs w:val="18"/>
        </w:rPr>
      </w:pPr>
    </w:p>
    <w:p w14:paraId="2B7A2796" w14:textId="77777777" w:rsidR="008A1943" w:rsidRDefault="0044232C">
      <w:pPr>
        <w:spacing w:after="0" w:line="252" w:lineRule="auto"/>
        <w:rPr>
          <w:sz w:val="18"/>
          <w:szCs w:val="18"/>
        </w:rPr>
      </w:pPr>
      <w:r>
        <w:rPr>
          <w:b/>
          <w:sz w:val="18"/>
          <w:szCs w:val="18"/>
        </w:rPr>
        <w:t>Application instructions</w:t>
      </w:r>
    </w:p>
    <w:p w14:paraId="4481933E" w14:textId="77777777" w:rsidR="008A1943" w:rsidRDefault="0044232C">
      <w:pPr>
        <w:pStyle w:val="ListBullet"/>
        <w:spacing w:after="0"/>
        <w:rPr>
          <w:sz w:val="18"/>
          <w:szCs w:val="18"/>
        </w:rPr>
      </w:pPr>
      <w:r>
        <w:rPr>
          <w:sz w:val="18"/>
          <w:szCs w:val="18"/>
        </w:rPr>
        <w:t xml:space="preserve">Incomplete or late proposals will not be considered. </w:t>
      </w:r>
    </w:p>
    <w:p w14:paraId="39FA8B70" w14:textId="77777777" w:rsidR="008A1943" w:rsidRDefault="0044232C">
      <w:pPr>
        <w:pStyle w:val="ListBullet"/>
        <w:spacing w:after="0"/>
        <w:rPr>
          <w:sz w:val="18"/>
          <w:szCs w:val="18"/>
        </w:rPr>
      </w:pPr>
      <w:r>
        <w:rPr>
          <w:sz w:val="18"/>
          <w:szCs w:val="18"/>
        </w:rPr>
        <w:t>All funding received for successful applications must be spent by the end of the contracted term.</w:t>
      </w:r>
    </w:p>
    <w:p w14:paraId="5BC42054" w14:textId="77777777" w:rsidR="008A1943" w:rsidRDefault="0044232C">
      <w:pPr>
        <w:pStyle w:val="ListBullet"/>
        <w:spacing w:after="0"/>
        <w:rPr>
          <w:sz w:val="18"/>
          <w:szCs w:val="18"/>
        </w:rPr>
      </w:pPr>
      <w:r>
        <w:rPr>
          <w:sz w:val="18"/>
          <w:szCs w:val="18"/>
        </w:rPr>
        <w:t>Application evaluation criteria are listed in the Co-op Marketing Partnerships Program Guidelines.  Ensure your application sufficiently addresses each criterion.</w:t>
      </w:r>
    </w:p>
    <w:p w14:paraId="3B6B3640" w14:textId="77777777" w:rsidR="008A1943" w:rsidRDefault="0044232C">
      <w:pPr>
        <w:pStyle w:val="ListBullet"/>
        <w:spacing w:after="0"/>
        <w:rPr>
          <w:sz w:val="18"/>
          <w:szCs w:val="18"/>
        </w:rPr>
      </w:pPr>
      <w:r>
        <w:rPr>
          <w:sz w:val="18"/>
          <w:szCs w:val="18"/>
        </w:rPr>
        <w:t>Applications must be submitted by Project Lead.</w:t>
      </w:r>
    </w:p>
    <w:p w14:paraId="04689EF9" w14:textId="2B1AE85D" w:rsidR="008A1943" w:rsidRDefault="0044232C">
      <w:pPr>
        <w:pStyle w:val="ListBullet"/>
        <w:spacing w:after="0"/>
        <w:rPr>
          <w:sz w:val="18"/>
          <w:szCs w:val="18"/>
        </w:rPr>
      </w:pPr>
      <w:r>
        <w:rPr>
          <w:sz w:val="18"/>
          <w:szCs w:val="18"/>
        </w:rPr>
        <w:t>Do not alter or delete sections of this form. Do not send as a PDF.</w:t>
      </w:r>
    </w:p>
    <w:p w14:paraId="0E190BCA" w14:textId="27032192" w:rsidR="008A1943" w:rsidRDefault="0044232C">
      <w:pPr>
        <w:pStyle w:val="ListBullet"/>
        <w:spacing w:after="0"/>
        <w:rPr>
          <w:sz w:val="18"/>
          <w:szCs w:val="18"/>
        </w:rPr>
      </w:pPr>
      <w:r>
        <w:rPr>
          <w:sz w:val="18"/>
          <w:szCs w:val="18"/>
        </w:rPr>
        <w:t xml:space="preserve">Return all applications by email to </w:t>
      </w:r>
      <w:hyperlink r:id="rId8" w:history="1">
        <w:r>
          <w:rPr>
            <w:rStyle w:val="Hyperlink"/>
            <w:sz w:val="18"/>
            <w:szCs w:val="18"/>
          </w:rPr>
          <w:t>coop@destinationbc.ca</w:t>
        </w:r>
      </w:hyperlink>
      <w:r>
        <w:rPr>
          <w:sz w:val="18"/>
          <w:szCs w:val="18"/>
        </w:rPr>
        <w:t xml:space="preserve"> as an attachment. </w:t>
      </w:r>
    </w:p>
    <w:p w14:paraId="56095D89" w14:textId="3E52EDCB" w:rsidR="008A1943" w:rsidRDefault="0044232C">
      <w:pPr>
        <w:spacing w:after="40"/>
        <w:ind w:left="346" w:hanging="230"/>
      </w:pPr>
      <w:r>
        <w:rPr>
          <w:b/>
          <w:bCs/>
          <w:color w:val="004B55"/>
          <w:sz w:val="18"/>
          <w:szCs w:val="18"/>
        </w:rPr>
        <w:t>Application deadline: November 1, 2026, at 11:59 pm PST</w:t>
      </w:r>
    </w:p>
    <w:tbl>
      <w:tblPr>
        <w:tblStyle w:val="TableGrid"/>
        <w:tblW w:w="0" w:type="auto"/>
        <w:tblBorders>
          <w:top w:val="single" w:sz="48" w:space="0" w:color="4D4D4F"/>
          <w:left w:val="single" w:sz="48" w:space="0" w:color="4D4D4F"/>
          <w:bottom w:val="single" w:sz="48" w:space="0" w:color="4D4D4F"/>
          <w:right w:val="single" w:sz="48" w:space="0" w:color="4D4D4F"/>
        </w:tblBorders>
        <w:tblLook w:val="04A0" w:firstRow="1" w:lastRow="0" w:firstColumn="1" w:lastColumn="0" w:noHBand="0" w:noVBand="1"/>
      </w:tblPr>
      <w:tblGrid>
        <w:gridCol w:w="9816"/>
      </w:tblGrid>
      <w:tr w:rsidR="0FDCE681" w14:paraId="5FF52DE6" w14:textId="77777777" w:rsidTr="00E64962">
        <w:tc>
          <w:tcPr>
            <w:tcW w:w="9816" w:type="dxa"/>
            <w:shd w:val="clear" w:color="auto" w:fill="4D4D4F"/>
          </w:tcPr>
          <w:p w14:paraId="3EC3F17E" w14:textId="3153E980" w:rsidR="0FDCE681" w:rsidRDefault="0FDCE681" w:rsidP="0FDCE681">
            <w:r>
              <w:rPr>
                <w:b/>
                <w:bCs/>
                <w:color w:val="FFFFFF" w:themeColor="background1"/>
                <w:sz w:val="24"/>
                <w:szCs w:val="24"/>
              </w:rPr>
              <w:t>1. Applicant Information</w:t>
            </w:r>
          </w:p>
        </w:tc>
      </w:tr>
    </w:tbl>
    <w:tbl>
      <w:tblPr>
        <w:tblW w:w="0" w:type="auto"/>
        <w:tblLook w:val="04A0" w:firstRow="1" w:lastRow="0" w:firstColumn="1" w:lastColumn="0" w:noHBand="0" w:noVBand="1"/>
      </w:tblPr>
      <w:tblGrid>
        <w:gridCol w:w="3206"/>
        <w:gridCol w:w="6710"/>
      </w:tblGrid>
      <w:tr w:rsidR="0FDCE681" w14:paraId="41E6AB1A" w14:textId="77777777" w:rsidTr="0FDCE681">
        <w:trPr>
          <w:trHeight w:val="300"/>
        </w:trPr>
        <w:tc>
          <w:tcPr>
            <w:tcW w:w="3211" w:type="dxa"/>
            <w:tcBorders>
              <w:top w:val="single" w:sz="8" w:space="0" w:color="595959" w:themeColor="text1" w:themeTint="A6"/>
              <w:left w:val="single" w:sz="8" w:space="0" w:color="595959" w:themeColor="text1" w:themeTint="A6"/>
              <w:bottom w:val="single" w:sz="8" w:space="0" w:color="595959" w:themeColor="text1" w:themeTint="A6"/>
              <w:right w:val="single" w:sz="8" w:space="0" w:color="595959" w:themeColor="text1" w:themeTint="A6"/>
            </w:tcBorders>
            <w:shd w:val="clear" w:color="auto" w:fill="595959" w:themeFill="text1" w:themeFillTint="A6"/>
            <w:tcMar>
              <w:top w:w="80" w:type="dxa"/>
              <w:left w:w="100" w:type="dxa"/>
              <w:bottom w:w="80" w:type="dxa"/>
              <w:right w:w="100" w:type="dxa"/>
            </w:tcMar>
            <w:vAlign w:val="center"/>
          </w:tcPr>
          <w:p w14:paraId="03A94746" w14:textId="19B72E8D" w:rsidR="0FDCE681" w:rsidRDefault="0FDCE681" w:rsidP="0FDCE681">
            <w:pPr>
              <w:spacing w:after="60"/>
              <w:rPr>
                <w:b/>
                <w:bCs/>
                <w:color w:val="FFFFFF" w:themeColor="background1"/>
                <w:sz w:val="18"/>
                <w:szCs w:val="18"/>
              </w:rPr>
            </w:pPr>
          </w:p>
        </w:tc>
        <w:tc>
          <w:tcPr>
            <w:tcW w:w="6725" w:type="dxa"/>
            <w:tcBorders>
              <w:top w:val="single" w:sz="8" w:space="0" w:color="595959" w:themeColor="text1" w:themeTint="A6"/>
              <w:left w:val="single" w:sz="8" w:space="0" w:color="595959" w:themeColor="text1" w:themeTint="A6"/>
              <w:bottom w:val="single" w:sz="8" w:space="0" w:color="595959" w:themeColor="text1" w:themeTint="A6"/>
              <w:right w:val="single" w:sz="8" w:space="0" w:color="595959" w:themeColor="text1" w:themeTint="A6"/>
            </w:tcBorders>
            <w:shd w:val="clear" w:color="auto" w:fill="595959" w:themeFill="text1" w:themeFillTint="A6"/>
            <w:tcMar>
              <w:top w:w="80" w:type="dxa"/>
              <w:left w:w="100" w:type="dxa"/>
              <w:bottom w:w="80" w:type="dxa"/>
              <w:right w:w="100" w:type="dxa"/>
            </w:tcMar>
            <w:vAlign w:val="center"/>
          </w:tcPr>
          <w:p w14:paraId="55A48775" w14:textId="53BE50D3" w:rsidR="0FDCE681" w:rsidRDefault="0FDCE681" w:rsidP="0FDCE681">
            <w:pPr>
              <w:spacing w:after="60"/>
            </w:pPr>
            <w:r>
              <w:rPr>
                <w:b/>
                <w:bCs/>
                <w:color w:val="FFFFFF" w:themeColor="background1"/>
                <w:sz w:val="18"/>
                <w:szCs w:val="18"/>
              </w:rPr>
              <w:t>Applicant response</w:t>
            </w:r>
          </w:p>
        </w:tc>
      </w:tr>
      <w:tr w:rsidR="0FDCE681" w14:paraId="5E1E93A5" w14:textId="77777777" w:rsidTr="0FDCE681">
        <w:trPr>
          <w:trHeight w:val="300"/>
        </w:trPr>
        <w:tc>
          <w:tcPr>
            <w:tcW w:w="3211" w:type="dxa"/>
            <w:tcBorders>
              <w:top w:val="single" w:sz="8" w:space="0" w:color="595959" w:themeColor="text1" w:themeTint="A6"/>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5065DCF5" w14:textId="55049E00" w:rsidR="0FDCE681" w:rsidRDefault="0FDCE681" w:rsidP="0FDCE681">
            <w:pPr>
              <w:spacing w:after="60"/>
            </w:pPr>
            <w:r>
              <w:rPr>
                <w:b/>
                <w:bCs/>
                <w:color w:val="000000" w:themeColor="text1"/>
                <w:sz w:val="18"/>
                <w:szCs w:val="18"/>
              </w:rPr>
              <w:t>Legal name of Lead Organization</w:t>
            </w:r>
          </w:p>
        </w:tc>
        <w:tc>
          <w:tcPr>
            <w:tcW w:w="6725" w:type="dxa"/>
            <w:tcBorders>
              <w:top w:val="single" w:sz="8" w:space="0" w:color="595959" w:themeColor="text1" w:themeTint="A6"/>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2609E90C" w14:textId="0FB49134" w:rsidR="0FDCE681" w:rsidRDefault="0FDCE681" w:rsidP="0FDCE681">
            <w:pPr>
              <w:spacing w:after="60"/>
            </w:pPr>
            <w:r>
              <w:rPr>
                <w:rFonts w:ascii="Aptos" w:eastAsia="Aptos" w:hAnsi="Aptos" w:cs="Aptos"/>
                <w:sz w:val="18"/>
                <w:szCs w:val="18"/>
              </w:rPr>
              <w:t xml:space="preserve"> </w:t>
            </w:r>
          </w:p>
        </w:tc>
      </w:tr>
      <w:tr w:rsidR="0FDCE681" w14:paraId="290FC890" w14:textId="77777777" w:rsidTr="0FDCE681">
        <w:trPr>
          <w:trHeight w:val="300"/>
        </w:trPr>
        <w:tc>
          <w:tcPr>
            <w:tcW w:w="3211"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4D63AB9F" w14:textId="6A62135B" w:rsidR="0FDCE681" w:rsidRDefault="0FDCE681" w:rsidP="0FDCE681">
            <w:pPr>
              <w:spacing w:after="60"/>
            </w:pPr>
            <w:r>
              <w:rPr>
                <w:b/>
                <w:bCs/>
                <w:color w:val="000000" w:themeColor="text1"/>
                <w:sz w:val="18"/>
                <w:szCs w:val="18"/>
              </w:rPr>
              <w:t>Operating name, if different</w:t>
            </w:r>
          </w:p>
        </w:tc>
        <w:tc>
          <w:tcPr>
            <w:tcW w:w="6725"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555CAE58" w14:textId="5FAD1BB8" w:rsidR="0FDCE681" w:rsidRDefault="0FDCE681" w:rsidP="0FDCE681">
            <w:pPr>
              <w:spacing w:after="60"/>
            </w:pPr>
            <w:r>
              <w:rPr>
                <w:rFonts w:ascii="Aptos" w:eastAsia="Aptos" w:hAnsi="Aptos" w:cs="Aptos"/>
                <w:sz w:val="18"/>
                <w:szCs w:val="18"/>
              </w:rPr>
              <w:t xml:space="preserve"> </w:t>
            </w:r>
          </w:p>
        </w:tc>
      </w:tr>
      <w:tr w:rsidR="0FDCE681" w14:paraId="085C0F2D" w14:textId="77777777" w:rsidTr="0FDCE681">
        <w:trPr>
          <w:trHeight w:val="300"/>
        </w:trPr>
        <w:tc>
          <w:tcPr>
            <w:tcW w:w="3211"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73393C50" w14:textId="7388B572" w:rsidR="0FDCE681" w:rsidRDefault="0FDCE681" w:rsidP="0FDCE681">
            <w:pPr>
              <w:spacing w:after="60"/>
            </w:pPr>
            <w:r>
              <w:rPr>
                <w:b/>
                <w:bCs/>
                <w:color w:val="000000" w:themeColor="text1"/>
                <w:sz w:val="18"/>
                <w:szCs w:val="18"/>
              </w:rPr>
              <w:t>Registered mailing address</w:t>
            </w:r>
          </w:p>
        </w:tc>
        <w:tc>
          <w:tcPr>
            <w:tcW w:w="6725"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0BC434C6" w14:textId="2298453C" w:rsidR="0FDCE681" w:rsidRDefault="0FDCE681" w:rsidP="0FDCE681">
            <w:pPr>
              <w:spacing w:after="60"/>
            </w:pPr>
            <w:r>
              <w:rPr>
                <w:rFonts w:ascii="Aptos" w:eastAsia="Aptos" w:hAnsi="Aptos" w:cs="Aptos"/>
                <w:sz w:val="18"/>
                <w:szCs w:val="18"/>
              </w:rPr>
              <w:t xml:space="preserve"> </w:t>
            </w:r>
          </w:p>
        </w:tc>
      </w:tr>
      <w:tr w:rsidR="0FDCE681" w14:paraId="272F93C8" w14:textId="77777777" w:rsidTr="0FDCE681">
        <w:trPr>
          <w:trHeight w:val="300"/>
        </w:trPr>
        <w:tc>
          <w:tcPr>
            <w:tcW w:w="3211"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7BB604DC" w14:textId="51F65828" w:rsidR="0FDCE681" w:rsidRDefault="0FDCE681" w:rsidP="0FDCE681">
            <w:pPr>
              <w:spacing w:after="60"/>
            </w:pPr>
            <w:r>
              <w:rPr>
                <w:b/>
                <w:bCs/>
                <w:color w:val="000000" w:themeColor="text1"/>
                <w:sz w:val="18"/>
                <w:szCs w:val="18"/>
              </w:rPr>
              <w:t>Website</w:t>
            </w:r>
          </w:p>
        </w:tc>
        <w:tc>
          <w:tcPr>
            <w:tcW w:w="6725"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7C1AAA9D" w14:textId="69B4D7FD" w:rsidR="0FDCE681" w:rsidRDefault="0FDCE681" w:rsidP="0FDCE681">
            <w:pPr>
              <w:spacing w:after="60"/>
            </w:pPr>
            <w:r>
              <w:rPr>
                <w:rFonts w:ascii="Aptos" w:eastAsia="Aptos" w:hAnsi="Aptos" w:cs="Aptos"/>
                <w:sz w:val="18"/>
                <w:szCs w:val="18"/>
              </w:rPr>
              <w:t xml:space="preserve"> </w:t>
            </w:r>
          </w:p>
        </w:tc>
      </w:tr>
      <w:tr w:rsidR="0FDCE681" w14:paraId="4918CED3" w14:textId="77777777" w:rsidTr="0FDCE681">
        <w:trPr>
          <w:trHeight w:val="300"/>
        </w:trPr>
        <w:tc>
          <w:tcPr>
            <w:tcW w:w="3211"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491FB1B2" w14:textId="196180EC" w:rsidR="0FDCE681" w:rsidRDefault="0FDCE681" w:rsidP="0FDCE681">
            <w:pPr>
              <w:spacing w:after="60"/>
            </w:pPr>
            <w:r>
              <w:rPr>
                <w:b/>
                <w:bCs/>
                <w:color w:val="000000" w:themeColor="text1"/>
                <w:sz w:val="18"/>
                <w:szCs w:val="18"/>
              </w:rPr>
              <w:t>Primary office location</w:t>
            </w:r>
          </w:p>
        </w:tc>
        <w:tc>
          <w:tcPr>
            <w:tcW w:w="6725"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601E41A1" w14:textId="5FD7B3F4" w:rsidR="0FDCE681" w:rsidRDefault="0FDCE681" w:rsidP="0FDCE681">
            <w:pPr>
              <w:spacing w:after="60"/>
            </w:pPr>
            <w:r>
              <w:rPr>
                <w:rFonts w:ascii="Aptos" w:eastAsia="Aptos" w:hAnsi="Aptos" w:cs="Aptos"/>
                <w:sz w:val="18"/>
                <w:szCs w:val="18"/>
              </w:rPr>
              <w:t xml:space="preserve"> </w:t>
            </w:r>
          </w:p>
        </w:tc>
      </w:tr>
      <w:tr w:rsidR="0FDCE681" w14:paraId="449E9EC2" w14:textId="77777777" w:rsidTr="0FDCE681">
        <w:trPr>
          <w:trHeight w:val="300"/>
        </w:trPr>
        <w:tc>
          <w:tcPr>
            <w:tcW w:w="3211"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0C349B12" w14:textId="1F8485B6" w:rsidR="0FDCE681" w:rsidRDefault="0FDCE681" w:rsidP="0FDCE681">
            <w:pPr>
              <w:spacing w:after="60"/>
            </w:pPr>
            <w:r>
              <w:rPr>
                <w:b/>
                <w:bCs/>
                <w:color w:val="000000" w:themeColor="text1"/>
                <w:sz w:val="18"/>
                <w:szCs w:val="18"/>
              </w:rPr>
              <w:t>Years in operation</w:t>
            </w:r>
          </w:p>
        </w:tc>
        <w:tc>
          <w:tcPr>
            <w:tcW w:w="6725" w:type="dxa"/>
            <w:tcBorders>
              <w:top w:val="single" w:sz="8" w:space="0" w:color="7FA7AA"/>
              <w:left w:val="single" w:sz="8" w:space="0" w:color="7FA7AA"/>
              <w:bottom w:val="single" w:sz="8" w:space="0" w:color="7FA7AA"/>
              <w:right w:val="single" w:sz="8" w:space="0" w:color="7FA7AA"/>
            </w:tcBorders>
            <w:shd w:val="clear" w:color="auto" w:fill="FFFFFF" w:themeFill="background1"/>
            <w:tcMar>
              <w:top w:w="80" w:type="dxa"/>
              <w:left w:w="100" w:type="dxa"/>
              <w:bottom w:w="80" w:type="dxa"/>
              <w:right w:w="100" w:type="dxa"/>
            </w:tcMar>
            <w:vAlign w:val="center"/>
          </w:tcPr>
          <w:p w14:paraId="61B028E1" w14:textId="231DA01E" w:rsidR="0FDCE681" w:rsidRDefault="0FDCE681" w:rsidP="0FDCE681">
            <w:pPr>
              <w:spacing w:after="60"/>
              <w:rPr>
                <w:rFonts w:ascii="Aptos" w:eastAsia="Aptos" w:hAnsi="Aptos" w:cs="Aptos"/>
                <w:sz w:val="18"/>
                <w:szCs w:val="18"/>
              </w:rPr>
            </w:pPr>
          </w:p>
        </w:tc>
      </w:tr>
    </w:tbl>
    <w:p w14:paraId="62AF8F5E" w14:textId="77777777" w:rsidR="00B61252" w:rsidRDefault="00EE75D0" w:rsidP="000645F3">
      <w:pPr>
        <w:spacing w:line="240" w:lineRule="auto"/>
        <w:rPr>
          <w:i/>
          <w:iCs/>
          <w:color w:val="365F91" w:themeColor="accent1" w:themeShade="BF"/>
        </w:rPr>
      </w:pPr>
      <w:r>
        <w:rPr>
          <w:i/>
          <w:iCs/>
          <w:color w:val="365F91" w:themeColor="accent1" w:themeShade="BF"/>
        </w:rPr>
        <w:t>Identify the eligible legal entity that will enter into the Shared Cost Agreement and assume legal, financial, delivery and reporting responsibility for the project.</w:t>
      </w:r>
    </w:p>
    <w:tbl>
      <w:tblPr>
        <w:tblW w:w="9936" w:type="dxa"/>
        <w:jc w:val="center"/>
        <w:tbl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insideH w:val="single" w:sz="6" w:space="0" w:color="7FA7AA"/>
          <w:insideV w:val="single" w:sz="6" w:space="0" w:color="7FA7AA"/>
        </w:tblBorders>
        <w:tblLayout w:type="fixed"/>
        <w:tblLook w:val="04A0" w:firstRow="1" w:lastRow="0" w:firstColumn="1" w:lastColumn="0" w:noHBand="0" w:noVBand="1"/>
      </w:tblPr>
      <w:tblGrid>
        <w:gridCol w:w="3211"/>
        <w:gridCol w:w="6725"/>
      </w:tblGrid>
      <w:tr w:rsidR="00B61252" w14:paraId="0094418E" w14:textId="77777777" w:rsidTr="000645F3">
        <w:trPr>
          <w:trHeight w:val="300"/>
          <w:jc w:val="center"/>
        </w:trPr>
        <w:tc>
          <w:tcPr>
            <w:tcW w:w="3211" w:type="dxa"/>
            <w:shd w:val="clear" w:color="auto" w:fill="595959" w:themeFill="text1" w:themeFillTint="A6"/>
            <w:tcMar>
              <w:top w:w="60" w:type="dxa"/>
              <w:left w:w="90" w:type="dxa"/>
              <w:bottom w:w="60" w:type="dxa"/>
              <w:right w:w="90" w:type="dxa"/>
            </w:tcMar>
            <w:vAlign w:val="center"/>
          </w:tcPr>
          <w:p w14:paraId="0D0B940D" w14:textId="77777777" w:rsidR="00B61252" w:rsidRDefault="00B61252">
            <w:pPr>
              <w:spacing w:after="0" w:line="240" w:lineRule="auto"/>
            </w:pPr>
          </w:p>
        </w:tc>
        <w:tc>
          <w:tcPr>
            <w:tcW w:w="6725" w:type="dxa"/>
            <w:shd w:val="clear" w:color="auto" w:fill="595959" w:themeFill="text1" w:themeFillTint="A6"/>
            <w:tcMar>
              <w:top w:w="60" w:type="dxa"/>
              <w:left w:w="90" w:type="dxa"/>
              <w:bottom w:w="60" w:type="dxa"/>
              <w:right w:w="90" w:type="dxa"/>
            </w:tcMar>
            <w:vAlign w:val="center"/>
          </w:tcPr>
          <w:p w14:paraId="04AF90AD" w14:textId="77777777" w:rsidR="00B61252" w:rsidRDefault="00EE75D0">
            <w:pPr>
              <w:spacing w:after="0" w:line="240" w:lineRule="auto"/>
            </w:pPr>
            <w:r>
              <w:rPr>
                <w:b/>
                <w:bCs/>
                <w:color w:val="FFFFFF" w:themeColor="background1"/>
                <w:sz w:val="18"/>
                <w:szCs w:val="18"/>
              </w:rPr>
              <w:t>Applicant response</w:t>
            </w:r>
          </w:p>
        </w:tc>
      </w:tr>
      <w:tr w:rsidR="00B61252" w14:paraId="768AE7D1" w14:textId="77777777" w:rsidTr="000645F3">
        <w:trPr>
          <w:trHeight w:val="300"/>
          <w:jc w:val="center"/>
        </w:trPr>
        <w:tc>
          <w:tcPr>
            <w:tcW w:w="3211"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5DF4A08C" w14:textId="77777777" w:rsidR="00B61252" w:rsidRPr="000645F3" w:rsidRDefault="00EE75D0">
            <w:pPr>
              <w:spacing w:after="0" w:line="240" w:lineRule="auto"/>
            </w:pPr>
            <w:r>
              <w:rPr>
                <w:color w:val="000000" w:themeColor="text1"/>
                <w:sz w:val="18"/>
                <w:szCs w:val="18"/>
              </w:rPr>
              <w:t>Legal entity name (Lead organization)</w:t>
            </w:r>
          </w:p>
        </w:tc>
        <w:tc>
          <w:tcPr>
            <w:tcW w:w="6725"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0E27B00A" w14:textId="77777777" w:rsidR="00B61252" w:rsidRDefault="00B61252">
            <w:pPr>
              <w:spacing w:after="0" w:line="240" w:lineRule="auto"/>
            </w:pPr>
          </w:p>
        </w:tc>
      </w:tr>
      <w:tr w:rsidR="00B61252" w14:paraId="0B69754C" w14:textId="77777777" w:rsidTr="000645F3">
        <w:trPr>
          <w:trHeight w:val="300"/>
          <w:jc w:val="center"/>
        </w:trPr>
        <w:tc>
          <w:tcPr>
            <w:tcW w:w="3211" w:type="dxa"/>
            <w:shd w:val="clear" w:color="auto" w:fill="595959" w:themeFill="text1" w:themeFillTint="A6"/>
            <w:tcMar>
              <w:top w:w="60" w:type="dxa"/>
              <w:left w:w="90" w:type="dxa"/>
              <w:bottom w:w="60" w:type="dxa"/>
              <w:right w:w="90" w:type="dxa"/>
            </w:tcMar>
            <w:vAlign w:val="center"/>
          </w:tcPr>
          <w:p w14:paraId="44EAFD9C" w14:textId="77777777" w:rsidR="00B61252" w:rsidRDefault="00B61252">
            <w:pPr>
              <w:spacing w:after="0" w:line="240" w:lineRule="auto"/>
            </w:pPr>
          </w:p>
        </w:tc>
        <w:tc>
          <w:tcPr>
            <w:tcW w:w="6725" w:type="dxa"/>
            <w:shd w:val="clear" w:color="auto" w:fill="595959" w:themeFill="text1" w:themeFillTint="A6"/>
            <w:tcMar>
              <w:top w:w="60" w:type="dxa"/>
              <w:left w:w="90" w:type="dxa"/>
              <w:bottom w:w="60" w:type="dxa"/>
              <w:right w:w="90" w:type="dxa"/>
            </w:tcMar>
            <w:vAlign w:val="center"/>
          </w:tcPr>
          <w:p w14:paraId="7A733C3C" w14:textId="77777777" w:rsidR="00B61252" w:rsidRDefault="00EE75D0">
            <w:pPr>
              <w:spacing w:after="0" w:line="240" w:lineRule="auto"/>
            </w:pPr>
            <w:r>
              <w:rPr>
                <w:b/>
                <w:bCs/>
                <w:color w:val="FFFFFF" w:themeColor="background1"/>
                <w:sz w:val="18"/>
                <w:szCs w:val="18"/>
              </w:rPr>
              <w:t>Applicant response</w:t>
            </w:r>
          </w:p>
        </w:tc>
      </w:tr>
      <w:tr w:rsidR="00B61252" w14:paraId="465B3ED3" w14:textId="77777777" w:rsidTr="000645F3">
        <w:trPr>
          <w:trHeight w:val="300"/>
          <w:jc w:val="center"/>
        </w:trPr>
        <w:tc>
          <w:tcPr>
            <w:tcW w:w="3211"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7A3C9342" w14:textId="77777777" w:rsidR="00B61252" w:rsidRPr="000645F3" w:rsidRDefault="00EE75D0">
            <w:pPr>
              <w:spacing w:after="0" w:line="240" w:lineRule="auto"/>
            </w:pPr>
            <w:r>
              <w:rPr>
                <w:color w:val="000000" w:themeColor="text1"/>
                <w:sz w:val="18"/>
                <w:szCs w:val="18"/>
              </w:rPr>
              <w:t>Authorized signing authority: name</w:t>
            </w:r>
          </w:p>
        </w:tc>
        <w:tc>
          <w:tcPr>
            <w:tcW w:w="6725"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4B94D5A5" w14:textId="77777777" w:rsidR="00B61252" w:rsidRDefault="00B61252">
            <w:pPr>
              <w:spacing w:after="0" w:line="240" w:lineRule="auto"/>
            </w:pPr>
          </w:p>
        </w:tc>
      </w:tr>
      <w:tr w:rsidR="00B61252" w14:paraId="59AD10AE" w14:textId="77777777" w:rsidTr="000645F3">
        <w:trPr>
          <w:trHeight w:val="300"/>
          <w:jc w:val="center"/>
        </w:trPr>
        <w:tc>
          <w:tcPr>
            <w:tcW w:w="3211"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3B6F3ACC" w14:textId="77777777" w:rsidR="00B61252" w:rsidRPr="000645F3" w:rsidRDefault="00EE75D0">
            <w:pPr>
              <w:spacing w:after="0" w:line="240" w:lineRule="auto"/>
            </w:pPr>
            <w:r>
              <w:rPr>
                <w:color w:val="000000" w:themeColor="text1"/>
                <w:sz w:val="18"/>
                <w:szCs w:val="18"/>
              </w:rPr>
              <w:t>Title</w:t>
            </w:r>
          </w:p>
        </w:tc>
        <w:tc>
          <w:tcPr>
            <w:tcW w:w="6725"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3DEEC669" w14:textId="77777777" w:rsidR="00B61252" w:rsidRDefault="00B61252">
            <w:pPr>
              <w:spacing w:after="0" w:line="240" w:lineRule="auto"/>
            </w:pPr>
          </w:p>
        </w:tc>
      </w:tr>
      <w:tr w:rsidR="00B61252" w14:paraId="03CA40FF" w14:textId="77777777" w:rsidTr="000645F3">
        <w:trPr>
          <w:trHeight w:val="300"/>
          <w:jc w:val="center"/>
        </w:trPr>
        <w:tc>
          <w:tcPr>
            <w:tcW w:w="3211"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3B3096D1" w14:textId="77777777" w:rsidR="00B61252" w:rsidRPr="000645F3" w:rsidRDefault="00EE75D0">
            <w:pPr>
              <w:spacing w:after="0" w:line="240" w:lineRule="auto"/>
            </w:pPr>
            <w:r>
              <w:rPr>
                <w:color w:val="000000" w:themeColor="text1"/>
                <w:sz w:val="18"/>
                <w:szCs w:val="18"/>
              </w:rPr>
              <w:t>Email</w:t>
            </w:r>
          </w:p>
        </w:tc>
        <w:tc>
          <w:tcPr>
            <w:tcW w:w="6725"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3656B9AB" w14:textId="77777777" w:rsidR="00B61252" w:rsidRDefault="00B61252">
            <w:pPr>
              <w:spacing w:after="0" w:line="240" w:lineRule="auto"/>
            </w:pPr>
          </w:p>
        </w:tc>
      </w:tr>
      <w:tr w:rsidR="00B61252" w14:paraId="69047E7B" w14:textId="77777777" w:rsidTr="000645F3">
        <w:trPr>
          <w:trHeight w:val="300"/>
          <w:jc w:val="center"/>
        </w:trPr>
        <w:tc>
          <w:tcPr>
            <w:tcW w:w="3211"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040DD275" w14:textId="77777777" w:rsidR="00B61252" w:rsidRPr="000645F3" w:rsidRDefault="00EE75D0">
            <w:pPr>
              <w:spacing w:after="0" w:line="240" w:lineRule="auto"/>
            </w:pPr>
            <w:r>
              <w:rPr>
                <w:color w:val="000000" w:themeColor="text1"/>
                <w:sz w:val="18"/>
                <w:szCs w:val="18"/>
              </w:rPr>
              <w:t>Phone</w:t>
            </w:r>
          </w:p>
        </w:tc>
        <w:tc>
          <w:tcPr>
            <w:tcW w:w="6725"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45FB0818" w14:textId="77777777" w:rsidR="00B61252" w:rsidRDefault="00B61252">
            <w:pPr>
              <w:spacing w:after="0" w:line="240" w:lineRule="auto"/>
            </w:pPr>
          </w:p>
        </w:tc>
      </w:tr>
    </w:tbl>
    <w:p w14:paraId="049F31CB" w14:textId="77777777" w:rsidR="008A1943" w:rsidRDefault="008A1943">
      <w:pPr>
        <w:spacing w:after="0" w:line="252" w:lineRule="auto"/>
      </w:pPr>
    </w:p>
    <w:tbl>
      <w:tblPr>
        <w:tblW w:w="9936" w:type="dxa"/>
        <w:jc w:val="center"/>
        <w:tbl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insideH w:val="single" w:sz="6" w:space="0" w:color="7FA7AA"/>
          <w:insideV w:val="single" w:sz="6" w:space="0" w:color="7FA7AA"/>
        </w:tblBorders>
        <w:tblLayout w:type="fixed"/>
        <w:tblLook w:val="04A0" w:firstRow="1" w:lastRow="0" w:firstColumn="1" w:lastColumn="0" w:noHBand="0" w:noVBand="1"/>
      </w:tblPr>
      <w:tblGrid>
        <w:gridCol w:w="3211"/>
        <w:gridCol w:w="6725"/>
      </w:tblGrid>
      <w:tr w:rsidR="00B61252" w14:paraId="3097FEF3" w14:textId="77777777">
        <w:trPr>
          <w:trHeight w:val="300"/>
          <w:jc w:val="center"/>
        </w:trPr>
        <w:tc>
          <w:tcPr>
            <w:tcW w:w="3206" w:type="dxa"/>
            <w:shd w:val="clear" w:color="auto" w:fill="595959" w:themeFill="text1" w:themeFillTint="A6"/>
            <w:tcMar>
              <w:top w:w="60" w:type="dxa"/>
              <w:left w:w="90" w:type="dxa"/>
              <w:bottom w:w="60" w:type="dxa"/>
              <w:right w:w="90" w:type="dxa"/>
            </w:tcMar>
            <w:vAlign w:val="center"/>
          </w:tcPr>
          <w:p w14:paraId="53128261" w14:textId="77777777" w:rsidR="00B61252" w:rsidRDefault="00B61252">
            <w:pPr>
              <w:spacing w:after="0" w:line="240" w:lineRule="auto"/>
            </w:pPr>
          </w:p>
        </w:tc>
        <w:tc>
          <w:tcPr>
            <w:tcW w:w="6714" w:type="dxa"/>
            <w:shd w:val="clear" w:color="auto" w:fill="595959" w:themeFill="text1" w:themeFillTint="A6"/>
            <w:tcMar>
              <w:top w:w="60" w:type="dxa"/>
              <w:left w:w="90" w:type="dxa"/>
              <w:bottom w:w="60" w:type="dxa"/>
              <w:right w:w="90" w:type="dxa"/>
            </w:tcMar>
            <w:vAlign w:val="center"/>
          </w:tcPr>
          <w:p w14:paraId="5D04DA0A" w14:textId="77777777" w:rsidR="00B61252" w:rsidRDefault="00EE75D0">
            <w:pPr>
              <w:spacing w:after="0" w:line="240" w:lineRule="auto"/>
            </w:pPr>
            <w:r>
              <w:rPr>
                <w:b/>
                <w:bCs/>
                <w:color w:val="FFFFFF" w:themeColor="background1"/>
                <w:sz w:val="18"/>
                <w:szCs w:val="18"/>
              </w:rPr>
              <w:t>Applicant response</w:t>
            </w:r>
          </w:p>
        </w:tc>
      </w:tr>
      <w:tr w:rsidR="00B61252" w14:paraId="0D909AED" w14:textId="77777777">
        <w:trPr>
          <w:trHeight w:val="300"/>
          <w:jc w:val="center"/>
        </w:trPr>
        <w:tc>
          <w:tcPr>
            <w:tcW w:w="3206"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76CAFD79" w14:textId="77777777" w:rsidR="00B61252" w:rsidRDefault="00EE75D0">
            <w:pPr>
              <w:spacing w:after="0" w:line="240" w:lineRule="auto"/>
            </w:pPr>
            <w:r>
              <w:rPr>
                <w:b/>
                <w:bCs/>
                <w:color w:val="000000" w:themeColor="text1"/>
                <w:sz w:val="18"/>
                <w:szCs w:val="18"/>
              </w:rPr>
              <w:t>Name</w:t>
            </w:r>
          </w:p>
        </w:tc>
        <w:tc>
          <w:tcPr>
            <w:tcW w:w="6714"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62486C05" w14:textId="77777777" w:rsidR="00B61252" w:rsidRDefault="00B61252">
            <w:pPr>
              <w:spacing w:after="0" w:line="240" w:lineRule="auto"/>
            </w:pPr>
          </w:p>
        </w:tc>
      </w:tr>
      <w:tr w:rsidR="00B61252" w14:paraId="4938E95B" w14:textId="77777777">
        <w:trPr>
          <w:trHeight w:val="300"/>
          <w:jc w:val="center"/>
        </w:trPr>
        <w:tc>
          <w:tcPr>
            <w:tcW w:w="3206"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33C23DE7" w14:textId="77777777" w:rsidR="00B61252" w:rsidRDefault="00EE75D0">
            <w:pPr>
              <w:spacing w:after="0" w:line="240" w:lineRule="auto"/>
            </w:pPr>
            <w:r>
              <w:rPr>
                <w:b/>
                <w:bCs/>
                <w:color w:val="000000" w:themeColor="text1"/>
                <w:sz w:val="18"/>
                <w:szCs w:val="18"/>
              </w:rPr>
              <w:t>Title</w:t>
            </w:r>
          </w:p>
        </w:tc>
        <w:tc>
          <w:tcPr>
            <w:tcW w:w="6714"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4101652C" w14:textId="77777777" w:rsidR="00B61252" w:rsidRDefault="00B61252">
            <w:pPr>
              <w:spacing w:after="0" w:line="240" w:lineRule="auto"/>
            </w:pPr>
          </w:p>
        </w:tc>
      </w:tr>
      <w:tr w:rsidR="00B61252" w14:paraId="76371779" w14:textId="77777777">
        <w:trPr>
          <w:trHeight w:val="300"/>
          <w:jc w:val="center"/>
        </w:trPr>
        <w:tc>
          <w:tcPr>
            <w:tcW w:w="3206"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12CF8195" w14:textId="77777777" w:rsidR="00B61252" w:rsidRDefault="00EE75D0">
            <w:pPr>
              <w:spacing w:after="0" w:line="240" w:lineRule="auto"/>
            </w:pPr>
            <w:r>
              <w:rPr>
                <w:b/>
                <w:bCs/>
                <w:color w:val="000000" w:themeColor="text1"/>
                <w:sz w:val="18"/>
                <w:szCs w:val="18"/>
              </w:rPr>
              <w:t>Email</w:t>
            </w:r>
          </w:p>
        </w:tc>
        <w:tc>
          <w:tcPr>
            <w:tcW w:w="6714"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4B99056E" w14:textId="77777777" w:rsidR="00B61252" w:rsidRDefault="00B61252">
            <w:pPr>
              <w:spacing w:after="0" w:line="240" w:lineRule="auto"/>
            </w:pPr>
          </w:p>
        </w:tc>
      </w:tr>
      <w:tr w:rsidR="00B61252" w14:paraId="6EFBAB85" w14:textId="77777777">
        <w:trPr>
          <w:trHeight w:val="300"/>
          <w:jc w:val="center"/>
        </w:trPr>
        <w:tc>
          <w:tcPr>
            <w:tcW w:w="3206"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2CF6F7A5" w14:textId="77777777" w:rsidR="00B61252" w:rsidRDefault="00EE75D0">
            <w:pPr>
              <w:spacing w:after="0" w:line="240" w:lineRule="auto"/>
            </w:pPr>
            <w:r>
              <w:rPr>
                <w:b/>
                <w:bCs/>
                <w:color w:val="000000" w:themeColor="text1"/>
                <w:sz w:val="18"/>
                <w:szCs w:val="18"/>
              </w:rPr>
              <w:t>Phone</w:t>
            </w:r>
          </w:p>
        </w:tc>
        <w:tc>
          <w:tcPr>
            <w:tcW w:w="6714"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1299C43A" w14:textId="77777777" w:rsidR="00B61252" w:rsidRDefault="00B61252">
            <w:pPr>
              <w:spacing w:after="0" w:line="240" w:lineRule="auto"/>
            </w:pPr>
          </w:p>
        </w:tc>
      </w:tr>
    </w:tbl>
    <w:p w14:paraId="4DDBEF00" w14:textId="77777777" w:rsidR="008A1943" w:rsidRDefault="008A1943">
      <w:pPr>
        <w:spacing w:after="0" w:line="252" w:lineRule="auto"/>
      </w:pPr>
    </w:p>
    <w:p w14:paraId="2703DD6F" w14:textId="77777777" w:rsidR="00B61252" w:rsidRDefault="00EE75D0">
      <w:pPr>
        <w:spacing w:after="0" w:line="240" w:lineRule="auto"/>
      </w:pPr>
      <w:r>
        <w:rPr>
          <w:b/>
          <w:bCs/>
          <w:color w:val="004B55"/>
        </w:rPr>
        <w:t>Project Lead Confirmation</w:t>
      </w:r>
    </w:p>
    <w:p w14:paraId="15D7BEDB" w14:textId="77777777" w:rsidR="00B61252" w:rsidRDefault="0051668B">
      <w:pPr>
        <w:keepNext/>
        <w:spacing w:after="0" w:line="240" w:lineRule="auto"/>
      </w:pPr>
      <w:sdt>
        <w:sdtPr>
          <w:rPr>
            <w:rFonts w:ascii="Segoe UI Symbol" w:hAnsi="Segoe UI Symbol" w:cs="Segoe UI Symbol"/>
            <w:sz w:val="18"/>
          </w:rPr>
          <w:id w:val="-1194967286"/>
          <w14:checkbox>
            <w14:checked w14:val="0"/>
            <w14:checkedState w14:val="2612" w14:font="MS Gothic"/>
            <w14:uncheckedState w14:val="2610" w14:font="MS Gothic"/>
          </w14:checkbox>
        </w:sdtPr>
        <w:sdtEndPr/>
        <w:sdtContent>
          <w:r w:rsidR="00EE75D0">
            <w:rPr>
              <w:rFonts w:ascii="MS Gothic" w:eastAsia="MS Gothic" w:hAnsi="MS Gothic" w:cs="Segoe UI Symbol" w:hint="eastAsia"/>
              <w:sz w:val="18"/>
            </w:rPr>
            <w:t>☐</w:t>
          </w:r>
        </w:sdtContent>
      </w:sdt>
      <w:r w:rsidR="00EE75D0">
        <w:rPr>
          <w:sz w:val="18"/>
        </w:rPr>
        <w:t xml:space="preserve">  I confirm that the Project Lead/Primary Contact is a staff member or representative of the Sector organization and is not an agency, contractor or supplier.</w:t>
      </w:r>
    </w:p>
    <w:p w14:paraId="2BCD9829" w14:textId="77777777" w:rsidR="00B61252" w:rsidRDefault="00EE75D0">
      <w:pPr>
        <w:keepNext/>
        <w:spacing w:after="0" w:line="240" w:lineRule="auto"/>
      </w:pPr>
      <w:r>
        <w:rPr>
          <w:b/>
          <w:bCs/>
          <w:color w:val="004B55"/>
        </w:rPr>
        <w:t>Secondary Contact / Project Coordinator (Optional)</w:t>
      </w:r>
    </w:p>
    <w:tbl>
      <w:tblPr>
        <w:tblW w:w="9936" w:type="dxa"/>
        <w:jc w:val="center"/>
        <w:tbl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insideH w:val="single" w:sz="6" w:space="0" w:color="7FA7AA"/>
          <w:insideV w:val="single" w:sz="6" w:space="0" w:color="7FA7AA"/>
        </w:tblBorders>
        <w:tblLayout w:type="fixed"/>
        <w:tblLook w:val="04A0" w:firstRow="1" w:lastRow="0" w:firstColumn="1" w:lastColumn="0" w:noHBand="0" w:noVBand="1"/>
      </w:tblPr>
      <w:tblGrid>
        <w:gridCol w:w="3211"/>
        <w:gridCol w:w="6725"/>
      </w:tblGrid>
      <w:tr w:rsidR="00B61252" w14:paraId="3B23062A" w14:textId="77777777">
        <w:trPr>
          <w:trHeight w:val="300"/>
          <w:jc w:val="center"/>
        </w:trPr>
        <w:tc>
          <w:tcPr>
            <w:tcW w:w="3206" w:type="dxa"/>
            <w:shd w:val="clear" w:color="auto" w:fill="595959" w:themeFill="text1" w:themeFillTint="A6"/>
            <w:tcMar>
              <w:top w:w="60" w:type="dxa"/>
              <w:left w:w="90" w:type="dxa"/>
              <w:bottom w:w="60" w:type="dxa"/>
              <w:right w:w="90" w:type="dxa"/>
            </w:tcMar>
            <w:vAlign w:val="center"/>
          </w:tcPr>
          <w:p w14:paraId="3461D779" w14:textId="77777777" w:rsidR="00B61252" w:rsidRDefault="00B61252">
            <w:pPr>
              <w:spacing w:after="0" w:line="240" w:lineRule="auto"/>
            </w:pPr>
          </w:p>
        </w:tc>
        <w:tc>
          <w:tcPr>
            <w:tcW w:w="6714" w:type="dxa"/>
            <w:shd w:val="clear" w:color="auto" w:fill="595959" w:themeFill="text1" w:themeFillTint="A6"/>
            <w:tcMar>
              <w:top w:w="60" w:type="dxa"/>
              <w:left w:w="90" w:type="dxa"/>
              <w:bottom w:w="60" w:type="dxa"/>
              <w:right w:w="90" w:type="dxa"/>
            </w:tcMar>
            <w:vAlign w:val="center"/>
          </w:tcPr>
          <w:p w14:paraId="453009EC" w14:textId="77777777" w:rsidR="00B61252" w:rsidRDefault="00EE75D0">
            <w:pPr>
              <w:spacing w:after="0" w:line="240" w:lineRule="auto"/>
            </w:pPr>
            <w:r>
              <w:rPr>
                <w:b/>
                <w:bCs/>
                <w:color w:val="FFFFFF" w:themeColor="background1"/>
                <w:sz w:val="18"/>
                <w:szCs w:val="18"/>
              </w:rPr>
              <w:t>Applicant response</w:t>
            </w:r>
          </w:p>
        </w:tc>
      </w:tr>
      <w:tr w:rsidR="00B61252" w14:paraId="5D4478A0" w14:textId="77777777">
        <w:trPr>
          <w:trHeight w:val="300"/>
          <w:jc w:val="center"/>
        </w:trPr>
        <w:tc>
          <w:tcPr>
            <w:tcW w:w="3206"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44BD188F" w14:textId="77777777" w:rsidR="00B61252" w:rsidRDefault="00EE75D0">
            <w:pPr>
              <w:spacing w:after="0" w:line="240" w:lineRule="auto"/>
            </w:pPr>
            <w:r>
              <w:rPr>
                <w:b/>
                <w:bCs/>
                <w:color w:val="000000" w:themeColor="text1"/>
                <w:sz w:val="18"/>
                <w:szCs w:val="18"/>
              </w:rPr>
              <w:t>Name</w:t>
            </w:r>
          </w:p>
        </w:tc>
        <w:tc>
          <w:tcPr>
            <w:tcW w:w="6714"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3CF2D8B6" w14:textId="77777777" w:rsidR="00B61252" w:rsidRDefault="00B61252">
            <w:pPr>
              <w:spacing w:after="0" w:line="240" w:lineRule="auto"/>
            </w:pPr>
          </w:p>
        </w:tc>
      </w:tr>
      <w:tr w:rsidR="00B61252" w14:paraId="4642C871" w14:textId="77777777">
        <w:trPr>
          <w:trHeight w:val="300"/>
          <w:jc w:val="center"/>
        </w:trPr>
        <w:tc>
          <w:tcPr>
            <w:tcW w:w="3206"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21036B5B" w14:textId="77777777" w:rsidR="00B61252" w:rsidRDefault="00EE75D0">
            <w:pPr>
              <w:spacing w:after="0" w:line="240" w:lineRule="auto"/>
            </w:pPr>
            <w:r>
              <w:rPr>
                <w:b/>
                <w:bCs/>
                <w:color w:val="000000" w:themeColor="text1"/>
                <w:sz w:val="18"/>
                <w:szCs w:val="18"/>
              </w:rPr>
              <w:t>Title / Organization</w:t>
            </w:r>
          </w:p>
        </w:tc>
        <w:tc>
          <w:tcPr>
            <w:tcW w:w="6714"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0FB78278" w14:textId="77777777" w:rsidR="00B61252" w:rsidRDefault="00B61252">
            <w:pPr>
              <w:spacing w:after="0" w:line="240" w:lineRule="auto"/>
            </w:pPr>
          </w:p>
        </w:tc>
      </w:tr>
      <w:tr w:rsidR="00B61252" w14:paraId="12E975F9" w14:textId="77777777">
        <w:trPr>
          <w:trHeight w:val="300"/>
          <w:jc w:val="center"/>
        </w:trPr>
        <w:tc>
          <w:tcPr>
            <w:tcW w:w="3206"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4CB96C92" w14:textId="77777777" w:rsidR="00B61252" w:rsidRDefault="00EE75D0">
            <w:pPr>
              <w:spacing w:after="0" w:line="240" w:lineRule="auto"/>
            </w:pPr>
            <w:r>
              <w:rPr>
                <w:b/>
                <w:bCs/>
                <w:color w:val="000000" w:themeColor="text1"/>
                <w:sz w:val="18"/>
                <w:szCs w:val="18"/>
              </w:rPr>
              <w:t>Email</w:t>
            </w:r>
          </w:p>
        </w:tc>
        <w:tc>
          <w:tcPr>
            <w:tcW w:w="6714"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1FC39945" w14:textId="77777777" w:rsidR="00B61252" w:rsidRDefault="00B61252">
            <w:pPr>
              <w:spacing w:after="0" w:line="240" w:lineRule="auto"/>
            </w:pPr>
          </w:p>
        </w:tc>
      </w:tr>
      <w:tr w:rsidR="00B61252" w14:paraId="0526E9E7" w14:textId="77777777">
        <w:trPr>
          <w:trHeight w:val="300"/>
          <w:jc w:val="center"/>
        </w:trPr>
        <w:tc>
          <w:tcPr>
            <w:tcW w:w="3206"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114444FA" w14:textId="77777777" w:rsidR="00B61252" w:rsidRDefault="00EE75D0">
            <w:pPr>
              <w:spacing w:after="0" w:line="240" w:lineRule="auto"/>
            </w:pPr>
            <w:r>
              <w:rPr>
                <w:b/>
                <w:bCs/>
                <w:color w:val="000000" w:themeColor="text1"/>
                <w:sz w:val="18"/>
                <w:szCs w:val="18"/>
              </w:rPr>
              <w:t>Phone</w:t>
            </w:r>
          </w:p>
        </w:tc>
        <w:tc>
          <w:tcPr>
            <w:tcW w:w="6714" w:type="dxa"/>
            <w:tcBorders>
              <w:left w:val="single" w:sz="6" w:space="0" w:color="7FA7AA"/>
              <w:bottom w:val="single" w:sz="6" w:space="0" w:color="7FA7AA"/>
              <w:right w:val="single" w:sz="6" w:space="0" w:color="7FA7AA"/>
            </w:tcBorders>
            <w:shd w:val="clear" w:color="auto" w:fill="FFFFFF" w:themeFill="background1"/>
            <w:tcMar>
              <w:top w:w="45" w:type="dxa"/>
              <w:left w:w="90" w:type="dxa"/>
              <w:bottom w:w="45" w:type="dxa"/>
              <w:right w:w="90" w:type="dxa"/>
            </w:tcMar>
            <w:vAlign w:val="center"/>
          </w:tcPr>
          <w:p w14:paraId="0562CB0E" w14:textId="77777777" w:rsidR="00B61252" w:rsidRDefault="00B61252">
            <w:pPr>
              <w:spacing w:after="0" w:line="240" w:lineRule="auto"/>
            </w:pPr>
          </w:p>
        </w:tc>
      </w:tr>
    </w:tbl>
    <w:p w14:paraId="34CE0A41" w14:textId="77777777" w:rsidR="008A1943" w:rsidRDefault="008A1943">
      <w:pPr>
        <w:spacing w:after="0" w:line="252" w:lineRule="auto"/>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B61252" w14:paraId="7D5CCCD1" w14:textId="77777777">
        <w:trPr>
          <w:cantSplit/>
          <w:jc w:val="center"/>
        </w:trPr>
        <w:tc>
          <w:tcPr>
            <w:tcW w:w="9936" w:type="dxa"/>
            <w:tcMar>
              <w:top w:w="120" w:type="dxa"/>
              <w:left w:w="140" w:type="dxa"/>
              <w:bottom w:w="120" w:type="dxa"/>
              <w:right w:w="140" w:type="dxa"/>
            </w:tcMar>
          </w:tcPr>
          <w:p w14:paraId="0A17345D" w14:textId="77777777" w:rsidR="00B61252" w:rsidRDefault="00EE75D0">
            <w:r>
              <w:rPr>
                <w:b/>
              </w:rPr>
              <w:t>Project or initiative name</w:t>
            </w:r>
          </w:p>
          <w:p w14:paraId="6D98A12B" w14:textId="09A70B38" w:rsidR="00B61252" w:rsidRDefault="00EE75D0" w:rsidP="000645F3">
            <w:pPr>
              <w:spacing w:after="40"/>
            </w:pPr>
            <w:r>
              <w:rPr>
                <w:b/>
                <w:sz w:val="19"/>
              </w:rPr>
              <w:t>A:</w:t>
            </w:r>
          </w:p>
        </w:tc>
      </w:tr>
    </w:tbl>
    <w:p w14:paraId="2946DB82" w14:textId="77777777" w:rsidR="008A1943" w:rsidRDefault="008A1943">
      <w:pPr>
        <w:spacing w:after="0" w:line="252" w:lineRule="auto"/>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B61252" w14:paraId="3FA392BA" w14:textId="77777777">
        <w:trPr>
          <w:cantSplit/>
          <w:jc w:val="center"/>
        </w:trPr>
        <w:tc>
          <w:tcPr>
            <w:tcW w:w="9936" w:type="dxa"/>
            <w:tcMar>
              <w:top w:w="120" w:type="dxa"/>
              <w:left w:w="140" w:type="dxa"/>
              <w:bottom w:w="120" w:type="dxa"/>
              <w:right w:w="140" w:type="dxa"/>
            </w:tcMar>
          </w:tcPr>
          <w:p w14:paraId="409297AF" w14:textId="77777777" w:rsidR="00B61252" w:rsidRDefault="00EE75D0">
            <w:r>
              <w:rPr>
                <w:b/>
              </w:rPr>
              <w:t>New or returning applicant</w:t>
            </w:r>
          </w:p>
          <w:p w14:paraId="0CC4074E" w14:textId="77777777" w:rsidR="00B61252" w:rsidRDefault="0051668B">
            <w:pPr>
              <w:spacing w:after="40"/>
              <w:ind w:left="216" w:hanging="173"/>
            </w:pPr>
            <w:sdt>
              <w:sdtPr>
                <w:rPr>
                  <w:rFonts w:ascii="Segoe UI Symbol" w:hAnsi="Segoe UI Symbol" w:cs="Segoe UI Symbol"/>
                  <w:sz w:val="18"/>
                </w:rPr>
                <w:id w:val="-1294967295"/>
                <w14:checkbox>
                  <w14:checked w14:val="0"/>
                  <w14:checkedState w14:val="2612" w14:font="MS Gothic"/>
                  <w14:uncheckedState w14:val="2610" w14:font="MS Gothic"/>
                </w14:checkbox>
              </w:sdtPr>
              <w:sdtEndPr/>
              <w:sdtContent>
                <w:r w:rsidR="00EE75D0">
                  <w:rPr>
                    <w:rFonts w:ascii="MS Gothic" w:eastAsia="MS Gothic" w:hAnsi="MS Gothic" w:cs="Segoe UI Symbol" w:hint="eastAsia"/>
                    <w:sz w:val="18"/>
                  </w:rPr>
                  <w:t>☐</w:t>
                </w:r>
              </w:sdtContent>
            </w:sdt>
            <w:r w:rsidR="00EE75D0">
              <w:rPr>
                <w:sz w:val="18"/>
              </w:rPr>
              <w:t xml:space="preserve"> New applicant</w:t>
            </w:r>
          </w:p>
          <w:p w14:paraId="47278533" w14:textId="77777777" w:rsidR="00B61252" w:rsidRDefault="0051668B">
            <w:pPr>
              <w:spacing w:after="40"/>
              <w:ind w:left="216" w:hanging="173"/>
            </w:pPr>
            <w:sdt>
              <w:sdtPr>
                <w:rPr>
                  <w:rFonts w:ascii="Segoe UI Symbol" w:hAnsi="Segoe UI Symbol" w:cs="Segoe UI Symbol"/>
                  <w:sz w:val="18"/>
                </w:rPr>
                <w:id w:val="-1294967294"/>
                <w14:checkbox>
                  <w14:checked w14:val="0"/>
                  <w14:checkedState w14:val="2612" w14:font="MS Gothic"/>
                  <w14:uncheckedState w14:val="2610" w14:font="MS Gothic"/>
                </w14:checkbox>
              </w:sdtPr>
              <w:sdtEndPr/>
              <w:sdtContent>
                <w:r w:rsidR="00EE75D0">
                  <w:rPr>
                    <w:rFonts w:ascii="MS Gothic" w:eastAsia="MS Gothic" w:hAnsi="MS Gothic" w:cs="Segoe UI Symbol" w:hint="eastAsia"/>
                    <w:sz w:val="18"/>
                  </w:rPr>
                  <w:t>☐</w:t>
                </w:r>
              </w:sdtContent>
            </w:sdt>
            <w:r w:rsidR="00EE75D0">
              <w:rPr>
                <w:sz w:val="18"/>
              </w:rPr>
              <w:t xml:space="preserve"> Returning applicant</w:t>
            </w:r>
          </w:p>
        </w:tc>
      </w:tr>
    </w:tbl>
    <w:p w14:paraId="5997CC1D" w14:textId="77777777" w:rsidR="008A1943" w:rsidRDefault="008A1943">
      <w:pPr>
        <w:spacing w:after="0" w:line="252" w:lineRule="auto"/>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B61252" w14:paraId="0FAD2B7E" w14:textId="77777777">
        <w:trPr>
          <w:cantSplit/>
          <w:jc w:val="center"/>
        </w:trPr>
        <w:tc>
          <w:tcPr>
            <w:tcW w:w="9936" w:type="dxa"/>
            <w:tcMar>
              <w:top w:w="120" w:type="dxa"/>
              <w:left w:w="140" w:type="dxa"/>
              <w:bottom w:w="120" w:type="dxa"/>
              <w:right w:w="140" w:type="dxa"/>
            </w:tcMar>
          </w:tcPr>
          <w:p w14:paraId="5F66D07D" w14:textId="77777777" w:rsidR="00B61252" w:rsidRDefault="00EE75D0">
            <w:r>
              <w:rPr>
                <w:b/>
              </w:rPr>
              <w:t>Returning applicants: progression and continuous improvement</w:t>
            </w:r>
          </w:p>
          <w:p w14:paraId="167638B6" w14:textId="77777777" w:rsidR="00B61252" w:rsidRDefault="00EE75D0">
            <w:pPr>
              <w:spacing w:after="80"/>
            </w:pPr>
            <w:r>
              <w:t>Explain how the proposed project has progressed or improved compared with previous years. Identify material changes in strategy, partners, investment, eligible activities, digital readiness, content, measurement or results.</w:t>
            </w:r>
          </w:p>
          <w:p w14:paraId="110FFD37" w14:textId="686607FB" w:rsidR="00B61252" w:rsidRDefault="00EE75D0" w:rsidP="000645F3">
            <w:pPr>
              <w:spacing w:after="40"/>
            </w:pPr>
            <w:r>
              <w:rPr>
                <w:b/>
                <w:sz w:val="19"/>
              </w:rPr>
              <w:t>A:</w:t>
            </w:r>
          </w:p>
          <w:p w14:paraId="6B699379" w14:textId="77777777" w:rsidR="00B61252" w:rsidRDefault="00B61252">
            <w:pPr>
              <w:spacing w:after="40" w:line="216" w:lineRule="auto"/>
            </w:pPr>
          </w:p>
        </w:tc>
      </w:tr>
    </w:tbl>
    <w:p w14:paraId="3FE9F23F" w14:textId="77777777" w:rsidR="008A1943" w:rsidRDefault="008A1943">
      <w:pPr>
        <w:spacing w:after="0" w:line="252" w:lineRule="auto"/>
      </w:pPr>
    </w:p>
    <w:p w14:paraId="77C537B7" w14:textId="77777777" w:rsidR="000645F3" w:rsidRDefault="000645F3">
      <w:pPr>
        <w:spacing w:after="0"/>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7F6B04B1" w14:textId="77777777" w:rsidTr="00E86717">
        <w:trPr>
          <w:jc w:val="center"/>
        </w:trPr>
        <w:tc>
          <w:tcPr>
            <w:tcW w:w="9936" w:type="dxa"/>
            <w:shd w:val="clear" w:color="auto" w:fill="4D4D4F"/>
            <w:tcMar>
              <w:top w:w="110" w:type="dxa"/>
              <w:left w:w="140" w:type="dxa"/>
              <w:bottom w:w="110" w:type="dxa"/>
              <w:right w:w="140" w:type="dxa"/>
            </w:tcMar>
          </w:tcPr>
          <w:p w14:paraId="3FAE3748" w14:textId="3C0FB58E" w:rsidR="008A1943" w:rsidRDefault="0044232C">
            <w:pPr>
              <w:spacing w:after="0"/>
            </w:pPr>
            <w:r>
              <w:rPr>
                <w:b/>
                <w:color w:val="FFFFFF"/>
                <w:sz w:val="24"/>
              </w:rPr>
              <w:t>2. Sector Eligibility</w:t>
            </w:r>
            <w:r>
              <w:rPr>
                <w:color w:val="FFFFFF"/>
                <w:sz w:val="18"/>
              </w:rPr>
              <w:t xml:space="preserve"> Required Eligibility Assessment</w:t>
            </w:r>
          </w:p>
        </w:tc>
      </w:tr>
    </w:tbl>
    <w:p w14:paraId="1F72F646" w14:textId="77777777" w:rsidR="008A1943" w:rsidRDefault="008A1943">
      <w:pPr>
        <w:spacing w:after="0" w:line="252" w:lineRule="auto"/>
      </w:pPr>
    </w:p>
    <w:p w14:paraId="525A0B53" w14:textId="2E8C0672" w:rsidR="4BDD6E8B" w:rsidRDefault="4BDD6E8B" w:rsidP="5A2586D8">
      <w:pPr>
        <w:rPr>
          <w:szCs w:val="20"/>
        </w:rPr>
      </w:pPr>
      <w:r>
        <w:rPr>
          <w:i/>
          <w:iCs/>
          <w:color w:val="365F91" w:themeColor="accent1" w:themeShade="BF"/>
          <w:szCs w:val="20"/>
        </w:rPr>
        <w:t>This section confirms that the applicant meets the basic requirements to apply as a Tourism Product/Experience Sector. Detailed evidence supporting the eligibility requirements will be provided and scored in the applicable evaluation sections of this application.</w:t>
      </w:r>
    </w:p>
    <w:p w14:paraId="3CA1ABAD" w14:textId="513FC4F1" w:rsidR="5A2586D8" w:rsidRDefault="5A2586D8" w:rsidP="5A2586D8">
      <w:pPr>
        <w:spacing w:after="0"/>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603D1C1A" w14:textId="77777777" w:rsidTr="330A13CF">
        <w:trPr>
          <w:cantSplit/>
          <w:jc w:val="center"/>
        </w:trPr>
        <w:tc>
          <w:tcPr>
            <w:tcW w:w="9936" w:type="dxa"/>
            <w:tcMar>
              <w:top w:w="120" w:type="dxa"/>
              <w:left w:w="140" w:type="dxa"/>
              <w:bottom w:w="120" w:type="dxa"/>
              <w:right w:w="140" w:type="dxa"/>
            </w:tcMar>
          </w:tcPr>
          <w:p w14:paraId="437DAE7E" w14:textId="77777777" w:rsidR="008A1943" w:rsidRDefault="0044232C">
            <w:pPr>
              <w:spacing w:after="0"/>
            </w:pPr>
            <w:r>
              <w:rPr>
                <w:b/>
                <w:sz w:val="21"/>
              </w:rPr>
              <w:lastRenderedPageBreak/>
              <w:t>2.1 Eligible organization</w:t>
            </w:r>
          </w:p>
          <w:p w14:paraId="74BB12C1" w14:textId="147B8675" w:rsidR="008A1943" w:rsidRDefault="0044232C">
            <w:pPr>
              <w:spacing w:after="80"/>
            </w:pPr>
            <w:r>
              <w:t>Confirm that the applicant is a province-wide sector association or society. Describe the organization’s mandate, governance, and provincial role.</w:t>
            </w:r>
          </w:p>
          <w:p w14:paraId="0A9BEF79" w14:textId="77777777" w:rsidR="008A1943" w:rsidRDefault="5A2586D8">
            <w:pPr>
              <w:spacing w:after="40"/>
            </w:pPr>
            <w:r>
              <w:rPr>
                <w:b/>
                <w:bCs/>
                <w:szCs w:val="20"/>
              </w:rPr>
              <w:t>A:</w:t>
            </w:r>
          </w:p>
          <w:p w14:paraId="5706994B" w14:textId="0929DC45" w:rsidR="008A1943" w:rsidRDefault="008A1943" w:rsidP="5A2586D8">
            <w:pPr>
              <w:spacing w:after="40" w:line="216" w:lineRule="auto"/>
              <w:rPr>
                <w:color w:val="AAB7BD"/>
                <w:sz w:val="16"/>
                <w:szCs w:val="16"/>
              </w:rPr>
            </w:pPr>
          </w:p>
        </w:tc>
      </w:tr>
    </w:tbl>
    <w:p w14:paraId="08CE6F91" w14:textId="77777777" w:rsidR="008A1943" w:rsidRDefault="008A1943">
      <w:pPr>
        <w:spacing w:after="0" w:line="252" w:lineRule="auto"/>
      </w:pPr>
    </w:p>
    <w:tbl>
      <w:tblPr>
        <w:tblW w:w="0" w:type="auto"/>
        <w:tblBorders>
          <w:top w:val="single" w:sz="6" w:space="0" w:color="B0C4C2"/>
          <w:left w:val="single" w:sz="6" w:space="0" w:color="B0C4C2"/>
          <w:bottom w:val="single" w:sz="6" w:space="0" w:color="B0C4C2"/>
          <w:right w:val="single" w:sz="6" w:space="0" w:color="B0C4C2"/>
        </w:tblBorders>
        <w:tblCellMar>
          <w:left w:w="0" w:type="dxa"/>
          <w:right w:w="0" w:type="dxa"/>
        </w:tblCellMar>
        <w:tblLook w:val="04A0" w:firstRow="1" w:lastRow="0" w:firstColumn="1" w:lastColumn="0" w:noHBand="0" w:noVBand="1"/>
      </w:tblPr>
      <w:tblGrid>
        <w:gridCol w:w="9920"/>
      </w:tblGrid>
      <w:tr w:rsidR="000645F3" w14:paraId="21909137" w14:textId="77777777">
        <w:tc>
          <w:tcPr>
            <w:tcW w:w="9936" w:type="dxa"/>
            <w:tcBorders>
              <w:top w:val="single" w:sz="6" w:space="0" w:color="B0C4C2"/>
              <w:left w:val="single" w:sz="6" w:space="0" w:color="B0C4C2"/>
              <w:bottom w:val="single" w:sz="6" w:space="0" w:color="B0C4C2"/>
              <w:right w:val="single" w:sz="6" w:space="0" w:color="B0C4C2"/>
            </w:tcBorders>
            <w:tcMar>
              <w:top w:w="120" w:type="dxa"/>
              <w:left w:w="140" w:type="dxa"/>
              <w:bottom w:w="120" w:type="dxa"/>
              <w:right w:w="140" w:type="dxa"/>
            </w:tcMar>
            <w:hideMark/>
          </w:tcPr>
          <w:p w14:paraId="4FB0A5A0" w14:textId="77777777" w:rsidR="000645F3" w:rsidRDefault="000645F3">
            <w:pPr>
              <w:spacing w:before="120" w:after="60"/>
              <w:rPr>
                <w:kern w:val="2"/>
                <w:szCs w:val="20"/>
                <w:lang w:val="en-CA" w:eastAsia="en-CA"/>
                <w14:ligatures w14:val="standardContextual"/>
              </w:rPr>
            </w:pPr>
            <w:r>
              <w:rPr>
                <w:b/>
                <w:bCs/>
                <w:sz w:val="22"/>
              </w:rPr>
              <w:t>2.2 Sector eligibility confirmation</w:t>
            </w:r>
          </w:p>
          <w:p w14:paraId="46CED107" w14:textId="77777777" w:rsidR="000645F3" w:rsidRDefault="000645F3">
            <w:r>
              <w:t>Confirm that the applicant meets the Tourism Product/Experience Sector eligibility requirements below. Detailed evidence will be provided and scored in Section 5, Increased Benefits of Tourism in British Columbia, and Section 6, Building Brand-aligned Content and a Shared Content Ecosystem.</w:t>
            </w:r>
          </w:p>
          <w:p w14:paraId="0735D496" w14:textId="431782C1" w:rsidR="000645F3" w:rsidRDefault="0051668B">
            <w:pPr>
              <w:spacing w:after="60"/>
              <w:ind w:left="360" w:hanging="259"/>
            </w:pPr>
            <w:sdt>
              <w:sdtPr>
                <w:rPr>
                  <w:rFonts w:ascii="Segoe UI Symbol" w:hAnsi="Segoe UI Symbol" w:cs="Segoe UI Symbol"/>
                  <w:sz w:val="19"/>
                  <w:szCs w:val="19"/>
                </w:rPr>
                <w:id w:val="1679924588"/>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9"/>
                    <w:szCs w:val="19"/>
                  </w:rPr>
                  <w:t>☐</w:t>
                </w:r>
              </w:sdtContent>
            </w:sdt>
            <w:r w:rsidR="000645F3">
              <w:rPr>
                <w:sz w:val="19"/>
                <w:szCs w:val="19"/>
              </w:rPr>
              <w:t xml:space="preserve"> The Sector represents a sufficient concentration of market-ready and export-ready tourism businesses within a defined tourism product or experience category.</w:t>
            </w:r>
          </w:p>
          <w:p w14:paraId="37292634" w14:textId="0401E8E7" w:rsidR="000645F3" w:rsidRDefault="0051668B">
            <w:pPr>
              <w:spacing w:after="60"/>
              <w:ind w:left="360" w:hanging="259"/>
            </w:pPr>
            <w:sdt>
              <w:sdtPr>
                <w:rPr>
                  <w:rFonts w:ascii="Segoe UI Symbol" w:hAnsi="Segoe UI Symbol" w:cs="Segoe UI Symbol"/>
                  <w:sz w:val="19"/>
                  <w:szCs w:val="19"/>
                </w:rPr>
                <w:id w:val="1726567020"/>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9"/>
                    <w:szCs w:val="19"/>
                  </w:rPr>
                  <w:t>☐</w:t>
                </w:r>
              </w:sdtContent>
            </w:sdt>
            <w:r w:rsidR="000645F3">
              <w:rPr>
                <w:sz w:val="19"/>
                <w:szCs w:val="19"/>
              </w:rPr>
              <w:t xml:space="preserve"> The Sector has broad provincial representation where relevant tourism product or experiences exist.</w:t>
            </w:r>
          </w:p>
          <w:p w14:paraId="40AB7D12" w14:textId="4C80806C" w:rsidR="000645F3" w:rsidRDefault="0051668B">
            <w:pPr>
              <w:spacing w:after="60"/>
              <w:ind w:left="360" w:hanging="259"/>
            </w:pPr>
            <w:sdt>
              <w:sdtPr>
                <w:rPr>
                  <w:rFonts w:ascii="Segoe UI Symbol" w:hAnsi="Segoe UI Symbol" w:cs="Segoe UI Symbol"/>
                  <w:sz w:val="19"/>
                  <w:szCs w:val="19"/>
                </w:rPr>
                <w:id w:val="1417591187"/>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9"/>
                    <w:szCs w:val="19"/>
                  </w:rPr>
                  <w:t>☐</w:t>
                </w:r>
              </w:sdtContent>
            </w:sdt>
            <w:r w:rsidR="000645F3">
              <w:rPr>
                <w:sz w:val="19"/>
                <w:szCs w:val="19"/>
              </w:rPr>
              <w:t xml:space="preserve"> The Sector’s product or experience is a primary motivating factor for travel to and within British Columbia (both domestic and international).</w:t>
            </w:r>
          </w:p>
          <w:p w14:paraId="0DE9EFC3" w14:textId="668C231C" w:rsidR="000645F3" w:rsidRDefault="0051668B">
            <w:pPr>
              <w:spacing w:after="60"/>
              <w:ind w:left="360" w:hanging="259"/>
            </w:pPr>
            <w:sdt>
              <w:sdtPr>
                <w:rPr>
                  <w:rFonts w:ascii="Segoe UI Symbol" w:hAnsi="Segoe UI Symbol" w:cs="Segoe UI Symbol"/>
                  <w:sz w:val="19"/>
                  <w:szCs w:val="19"/>
                </w:rPr>
                <w:id w:val="1541093019"/>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9"/>
                    <w:szCs w:val="19"/>
                  </w:rPr>
                  <w:t>☐</w:t>
                </w:r>
              </w:sdtContent>
            </w:sdt>
            <w:r w:rsidR="000645F3">
              <w:rPr>
                <w:sz w:val="19"/>
                <w:szCs w:val="19"/>
              </w:rPr>
              <w:t xml:space="preserve"> The Sector demonstrates strong economic growth potential and tourism impact.</w:t>
            </w:r>
          </w:p>
          <w:p w14:paraId="629FC59C" w14:textId="5C26E608" w:rsidR="000645F3" w:rsidRDefault="0051668B">
            <w:pPr>
              <w:spacing w:after="60"/>
              <w:ind w:left="360" w:hanging="259"/>
            </w:pPr>
            <w:sdt>
              <w:sdtPr>
                <w:rPr>
                  <w:rFonts w:ascii="Segoe UI Symbol" w:hAnsi="Segoe UI Symbol" w:cs="Segoe UI Symbol"/>
                  <w:sz w:val="19"/>
                  <w:szCs w:val="19"/>
                </w:rPr>
                <w:id w:val="62691661"/>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9"/>
                    <w:szCs w:val="19"/>
                  </w:rPr>
                  <w:t>☐</w:t>
                </w:r>
              </w:sdtContent>
            </w:sdt>
            <w:r w:rsidR="000645F3">
              <w:rPr>
                <w:sz w:val="19"/>
                <w:szCs w:val="19"/>
              </w:rPr>
              <w:t xml:space="preserve"> The Sector aligns with the Super, Natural British Columbia brand family.</w:t>
            </w:r>
          </w:p>
          <w:p w14:paraId="266CCD3C" w14:textId="3549FE18" w:rsidR="000645F3" w:rsidRDefault="0051668B">
            <w:pPr>
              <w:spacing w:after="60"/>
              <w:ind w:left="360" w:hanging="259"/>
            </w:pPr>
            <w:sdt>
              <w:sdtPr>
                <w:rPr>
                  <w:rFonts w:ascii="Segoe UI Symbol" w:hAnsi="Segoe UI Symbol" w:cs="Segoe UI Symbol"/>
                  <w:sz w:val="19"/>
                  <w:szCs w:val="19"/>
                </w:rPr>
                <w:id w:val="1075716387"/>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9"/>
                    <w:szCs w:val="19"/>
                  </w:rPr>
                  <w:t>☐</w:t>
                </w:r>
              </w:sdtContent>
            </w:sdt>
            <w:r w:rsidR="000645F3">
              <w:rPr>
                <w:sz w:val="19"/>
                <w:szCs w:val="19"/>
              </w:rPr>
              <w:t xml:space="preserve"> The Sector will encourage participation from eligible communities and businesses beyond its formal membership where relevant tourism product exists.</w:t>
            </w:r>
          </w:p>
          <w:p w14:paraId="370A4F4A" w14:textId="5CE7650C" w:rsidR="000645F3" w:rsidRDefault="0051668B">
            <w:pPr>
              <w:spacing w:after="60"/>
              <w:ind w:left="360" w:hanging="259"/>
            </w:pPr>
            <w:sdt>
              <w:sdtPr>
                <w:rPr>
                  <w:rFonts w:ascii="Segoe UI Symbol" w:hAnsi="Segoe UI Symbol" w:cs="Segoe UI Symbol"/>
                  <w:sz w:val="19"/>
                  <w:szCs w:val="19"/>
                </w:rPr>
                <w:id w:val="-343318566"/>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9"/>
                    <w:szCs w:val="19"/>
                  </w:rPr>
                  <w:t>☐</w:t>
                </w:r>
              </w:sdtContent>
            </w:sdt>
            <w:r w:rsidR="000645F3">
              <w:rPr>
                <w:sz w:val="19"/>
                <w:szCs w:val="19"/>
              </w:rPr>
              <w:t xml:space="preserve"> The Sector will coordinate with Community Consortiums, DMOs, other Sectors and partners to avoid duplication of effort.</w:t>
            </w:r>
          </w:p>
        </w:tc>
      </w:tr>
    </w:tbl>
    <w:p w14:paraId="0987748C" w14:textId="360CDD93" w:rsidR="5A2586D8" w:rsidRDefault="5A2586D8" w:rsidP="000645F3">
      <w:pPr>
        <w:spacing w:after="0"/>
        <w:rPr>
          <w:b/>
          <w:bCs/>
          <w:color w:val="365F91" w:themeColor="accent1" w:themeShade="BF"/>
          <w:szCs w:val="20"/>
        </w:rPr>
      </w:pPr>
    </w:p>
    <w:p w14:paraId="5BA4E027" w14:textId="021DDA23" w:rsidR="5E19E047" w:rsidRDefault="5E19E047" w:rsidP="000645F3">
      <w:pPr>
        <w:spacing w:after="0"/>
        <w:rPr>
          <w:color w:val="365F91" w:themeColor="accent1" w:themeShade="BF"/>
          <w:szCs w:val="20"/>
        </w:rPr>
      </w:pPr>
      <w:r>
        <w:rPr>
          <w:b/>
          <w:bCs/>
          <w:color w:val="365F91" w:themeColor="accent1" w:themeShade="BF"/>
          <w:szCs w:val="20"/>
        </w:rPr>
        <w:t>Important</w:t>
      </w:r>
    </w:p>
    <w:p w14:paraId="0B33C4C7" w14:textId="4CA7B109" w:rsidR="5E19E047" w:rsidRDefault="5E19E047" w:rsidP="000645F3">
      <w:pPr>
        <w:spacing w:after="0"/>
        <w:rPr>
          <w:color w:val="365F91" w:themeColor="accent1" w:themeShade="BF"/>
          <w:sz w:val="19"/>
          <w:szCs w:val="19"/>
        </w:rPr>
      </w:pPr>
      <w:r>
        <w:rPr>
          <w:i/>
          <w:iCs/>
          <w:color w:val="365F91" w:themeColor="accent1" w:themeShade="BF"/>
          <w:sz w:val="19"/>
          <w:szCs w:val="19"/>
        </w:rPr>
        <w:t>Applicants must substantiate these confirmations in the applicable scored sections of the application. Checking a box alone does not establish eligibility.</w:t>
      </w:r>
    </w:p>
    <w:p w14:paraId="7DF9FECC" w14:textId="429AE8A8" w:rsidR="5A2586D8" w:rsidRDefault="5A2586D8" w:rsidP="5A2586D8">
      <w:pPr>
        <w:spacing w:after="0"/>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7B0315D0" w14:textId="77777777" w:rsidTr="000645F3">
        <w:trPr>
          <w:cantSplit/>
          <w:jc w:val="center"/>
        </w:trPr>
        <w:tc>
          <w:tcPr>
            <w:tcW w:w="9936" w:type="dxa"/>
            <w:tcMar>
              <w:top w:w="120" w:type="dxa"/>
              <w:left w:w="140" w:type="dxa"/>
              <w:bottom w:w="120" w:type="dxa"/>
              <w:right w:w="140" w:type="dxa"/>
            </w:tcMar>
          </w:tcPr>
          <w:p w14:paraId="206177B2" w14:textId="064E60CE" w:rsidR="008A1943" w:rsidRDefault="5A2586D8">
            <w:pPr>
              <w:spacing w:after="0"/>
            </w:pPr>
            <w:r>
              <w:rPr>
                <w:b/>
                <w:bCs/>
                <w:sz w:val="21"/>
                <w:szCs w:val="21"/>
              </w:rPr>
              <w:t>2.3 Participation beyond membership</w:t>
            </w:r>
          </w:p>
          <w:p w14:paraId="02EEBBCB" w14:textId="237BA6DC" w:rsidR="5755ADDF" w:rsidRDefault="5755ADDF" w:rsidP="330A13CF">
            <w:r>
              <w:t xml:space="preserve">Briefly describe how eligible </w:t>
            </w:r>
            <w:proofErr w:type="gramStart"/>
            <w:r>
              <w:t>member</w:t>
            </w:r>
            <w:proofErr w:type="gramEnd"/>
            <w:r>
              <w:t xml:space="preserve"> and non-member businesses will have an equitable opportunity to be represented or included in the proposed marketing initiative where relevant market-ready or export-ready </w:t>
            </w:r>
            <w:bookmarkStart w:id="0" w:name="_Int_G7AlGhRh"/>
            <w:r>
              <w:t>product exists</w:t>
            </w:r>
            <w:bookmarkEnd w:id="0"/>
            <w:r>
              <w:t>.</w:t>
            </w:r>
          </w:p>
          <w:p w14:paraId="34B41B14" w14:textId="77777777" w:rsidR="008A1943" w:rsidRDefault="5A2586D8">
            <w:pPr>
              <w:spacing w:after="40"/>
            </w:pPr>
            <w:r>
              <w:rPr>
                <w:b/>
                <w:bCs/>
                <w:szCs w:val="20"/>
              </w:rPr>
              <w:t>A:</w:t>
            </w:r>
          </w:p>
          <w:p w14:paraId="417CF7C7" w14:textId="0DE539D7" w:rsidR="008A1943" w:rsidRDefault="008A1943" w:rsidP="5A2586D8">
            <w:pPr>
              <w:spacing w:after="40" w:line="216" w:lineRule="auto"/>
              <w:rPr>
                <w:color w:val="AAB7BD"/>
                <w:sz w:val="16"/>
                <w:szCs w:val="16"/>
              </w:rPr>
            </w:pPr>
          </w:p>
        </w:tc>
      </w:tr>
    </w:tbl>
    <w:p w14:paraId="6BB9E253" w14:textId="77777777" w:rsidR="008A1943" w:rsidRDefault="008A1943">
      <w:pPr>
        <w:spacing w:after="0" w:line="252" w:lineRule="auto"/>
      </w:pPr>
    </w:p>
    <w:p w14:paraId="2110221B" w14:textId="5DE3FE9B" w:rsidR="5A2586D8" w:rsidRDefault="5A2586D8" w:rsidP="5A2586D8">
      <w:pPr>
        <w:spacing w:after="0"/>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31D4B63B" w14:textId="77777777" w:rsidTr="00E86717">
        <w:trPr>
          <w:cantSplit/>
          <w:jc w:val="center"/>
        </w:trPr>
        <w:tc>
          <w:tcPr>
            <w:tcW w:w="9936" w:type="dxa"/>
            <w:tcMar>
              <w:top w:w="120" w:type="dxa"/>
              <w:left w:w="140" w:type="dxa"/>
              <w:bottom w:w="120" w:type="dxa"/>
              <w:right w:w="140" w:type="dxa"/>
            </w:tcMar>
          </w:tcPr>
          <w:p w14:paraId="6F2FBAC5" w14:textId="0E7137B9" w:rsidR="008A1943" w:rsidRDefault="5A2586D8" w:rsidP="5A2586D8">
            <w:pPr>
              <w:spacing w:after="0"/>
            </w:pPr>
            <w:r>
              <w:rPr>
                <w:b/>
                <w:bCs/>
                <w:sz w:val="21"/>
                <w:szCs w:val="21"/>
              </w:rPr>
              <w:t>2.4 Coordination and avoidance of duplication</w:t>
            </w:r>
          </w:p>
          <w:p w14:paraId="534FDC87" w14:textId="0CF908B1" w:rsidR="008A1943" w:rsidRDefault="5A2586D8">
            <w:pPr>
              <w:spacing w:after="80"/>
            </w:pPr>
            <w:r>
              <w:rPr>
                <w:szCs w:val="20"/>
              </w:rPr>
              <w:t>Identify potential overlap with Community Consortiums, other Sectors, Regional DMOs, or other partner initiatives. Explain how activities will be coordinated, complementary and non-duplicative.</w:t>
            </w:r>
          </w:p>
          <w:p w14:paraId="06795321" w14:textId="77777777" w:rsidR="008A1943" w:rsidRDefault="5A2586D8">
            <w:pPr>
              <w:spacing w:after="40"/>
            </w:pPr>
            <w:r>
              <w:rPr>
                <w:b/>
                <w:bCs/>
                <w:szCs w:val="20"/>
              </w:rPr>
              <w:t>A:</w:t>
            </w:r>
          </w:p>
          <w:p w14:paraId="09548966" w14:textId="2117AB14" w:rsidR="008A1943" w:rsidRDefault="008A1943" w:rsidP="5A2586D8">
            <w:pPr>
              <w:spacing w:after="40" w:line="216" w:lineRule="auto"/>
              <w:rPr>
                <w:color w:val="AAB7BD"/>
                <w:sz w:val="16"/>
                <w:szCs w:val="16"/>
              </w:rPr>
            </w:pPr>
          </w:p>
        </w:tc>
      </w:tr>
    </w:tbl>
    <w:p w14:paraId="23DE523C"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410040B6" w14:textId="77777777" w:rsidTr="00E86717">
        <w:trPr>
          <w:cantSplit/>
          <w:jc w:val="center"/>
        </w:trPr>
        <w:tc>
          <w:tcPr>
            <w:tcW w:w="9936" w:type="dxa"/>
            <w:tcMar>
              <w:top w:w="120" w:type="dxa"/>
              <w:left w:w="140" w:type="dxa"/>
              <w:bottom w:w="120" w:type="dxa"/>
              <w:right w:w="140" w:type="dxa"/>
            </w:tcMar>
          </w:tcPr>
          <w:p w14:paraId="6F03E3A8" w14:textId="77777777" w:rsidR="008A1943" w:rsidRDefault="0044232C">
            <w:pPr>
              <w:spacing w:after="0"/>
            </w:pPr>
            <w:r>
              <w:rPr>
                <w:b/>
                <w:sz w:val="21"/>
              </w:rPr>
              <w:lastRenderedPageBreak/>
              <w:t>Eligibility declaration</w:t>
            </w:r>
          </w:p>
          <w:p w14:paraId="36832663" w14:textId="77777777" w:rsidR="008A1943" w:rsidRDefault="0044232C">
            <w:pPr>
              <w:spacing w:after="80"/>
            </w:pPr>
            <w:r>
              <w:t>Based on the evidence above, does the applicant meet the Tourism Product/Experience Sector eligibility requirements in the 2027/28 Program Guidelines?</w:t>
            </w:r>
          </w:p>
          <w:p w14:paraId="09E02E83" w14:textId="34AC4A7A" w:rsidR="008A1943" w:rsidRDefault="0051668B">
            <w:sdt>
              <w:sdtPr>
                <w:rPr>
                  <w:rFonts w:ascii="Segoe UI Symbol" w:hAnsi="Segoe UI Symbol" w:cs="Segoe UI Symbol"/>
                </w:rPr>
                <w:id w:val="2000000011"/>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Yes   </w:t>
            </w:r>
            <w:sdt>
              <w:sdtPr>
                <w:rPr>
                  <w:rFonts w:ascii="Segoe UI Symbol" w:hAnsi="Segoe UI Symbol" w:cs="Segoe UI Symbol"/>
                </w:rPr>
                <w:id w:val="2000000012"/>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No</w:t>
            </w:r>
          </w:p>
          <w:p w14:paraId="5004F46D" w14:textId="77777777" w:rsidR="008A1943" w:rsidRDefault="0044232C">
            <w:pPr>
              <w:spacing w:after="40"/>
            </w:pPr>
            <w:r>
              <w:rPr>
                <w:b/>
              </w:rPr>
              <w:t>A:</w:t>
            </w:r>
          </w:p>
          <w:p w14:paraId="57F6075B" w14:textId="68D373C6" w:rsidR="008A1943" w:rsidRDefault="008A1943" w:rsidP="5A2586D8">
            <w:pPr>
              <w:spacing w:after="40" w:line="216" w:lineRule="auto"/>
              <w:rPr>
                <w:color w:val="AAB7BD"/>
                <w:sz w:val="16"/>
                <w:szCs w:val="16"/>
              </w:rPr>
            </w:pPr>
          </w:p>
          <w:p w14:paraId="2A8D40A2" w14:textId="6F26B612" w:rsidR="008A1943" w:rsidRDefault="008A1943" w:rsidP="5A2586D8">
            <w:pPr>
              <w:spacing w:after="40" w:line="216" w:lineRule="auto"/>
              <w:rPr>
                <w:color w:val="AAB7BD"/>
                <w:sz w:val="16"/>
                <w:szCs w:val="16"/>
              </w:rPr>
            </w:pPr>
          </w:p>
        </w:tc>
      </w:tr>
    </w:tbl>
    <w:p w14:paraId="52E56223" w14:textId="77777777" w:rsidR="008A1943" w:rsidRDefault="008A1943">
      <w:pPr>
        <w:spacing w:after="0" w:line="252" w:lineRule="auto"/>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55D6C098" w14:textId="77777777" w:rsidTr="00F001E6">
        <w:trPr>
          <w:jc w:val="center"/>
        </w:trPr>
        <w:tc>
          <w:tcPr>
            <w:tcW w:w="9936" w:type="dxa"/>
            <w:shd w:val="clear" w:color="auto" w:fill="4D4D4F"/>
            <w:tcMar>
              <w:top w:w="110" w:type="dxa"/>
              <w:left w:w="140" w:type="dxa"/>
              <w:bottom w:w="110" w:type="dxa"/>
              <w:right w:w="140" w:type="dxa"/>
            </w:tcMar>
          </w:tcPr>
          <w:p w14:paraId="17513270" w14:textId="77777777" w:rsidR="008A1943" w:rsidRDefault="5A2586D8">
            <w:pPr>
              <w:spacing w:after="0"/>
            </w:pPr>
            <w:r>
              <w:rPr>
                <w:b/>
                <w:bCs/>
                <w:color w:val="FFFFFF"/>
                <w:sz w:val="24"/>
                <w:szCs w:val="24"/>
              </w:rPr>
              <w:t>3. Sector Representation</w:t>
            </w:r>
          </w:p>
        </w:tc>
      </w:tr>
    </w:tbl>
    <w:p w14:paraId="07547A01"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67420FF5" w14:textId="77777777" w:rsidTr="00F001E6">
        <w:trPr>
          <w:cantSplit/>
          <w:jc w:val="center"/>
        </w:trPr>
        <w:tc>
          <w:tcPr>
            <w:tcW w:w="9936" w:type="dxa"/>
            <w:tcMar>
              <w:top w:w="120" w:type="dxa"/>
              <w:left w:w="140" w:type="dxa"/>
              <w:bottom w:w="120" w:type="dxa"/>
              <w:right w:w="140" w:type="dxa"/>
            </w:tcMar>
          </w:tcPr>
          <w:p w14:paraId="58A9A2A9" w14:textId="77777777" w:rsidR="008A1943" w:rsidRDefault="5A2586D8">
            <w:pPr>
              <w:spacing w:after="0"/>
            </w:pPr>
            <w:r>
              <w:rPr>
                <w:b/>
                <w:bCs/>
                <w:sz w:val="21"/>
                <w:szCs w:val="21"/>
              </w:rPr>
              <w:t>3.1 Sector representation summary</w:t>
            </w:r>
          </w:p>
          <w:p w14:paraId="0ADDA07B" w14:textId="69A18089" w:rsidR="008A1943" w:rsidRDefault="2F6A3A3D" w:rsidP="5A2586D8">
            <w:pPr>
              <w:spacing w:after="80"/>
              <w:rPr>
                <w:szCs w:val="20"/>
              </w:rPr>
            </w:pPr>
            <w:r>
              <w:rPr>
                <w:szCs w:val="20"/>
              </w:rPr>
              <w:t xml:space="preserve">List the businesses represented by the Sector and/or participating in this project. If easier, Sectors may submit an appendix in the same format as below in excel or add rows as needed. See </w:t>
            </w:r>
            <w:hyperlink r:id="rId9">
              <w:r>
                <w:rPr>
                  <w:rStyle w:val="Hyperlink"/>
                </w:rPr>
                <w:t>here</w:t>
              </w:r>
            </w:hyperlink>
            <w:r>
              <w:rPr>
                <w:szCs w:val="20"/>
              </w:rPr>
              <w:t xml:space="preserve"> for detailed definitions of export-ready and market-ready. </w:t>
            </w:r>
          </w:p>
        </w:tc>
      </w:tr>
    </w:tbl>
    <w:p w14:paraId="5043CB0F" w14:textId="77777777" w:rsidR="008A1943" w:rsidRDefault="008A1943">
      <w:pPr>
        <w:spacing w:after="0" w:line="252" w:lineRule="auto"/>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1126"/>
        <w:gridCol w:w="1258"/>
        <w:gridCol w:w="1258"/>
        <w:gridCol w:w="1258"/>
        <w:gridCol w:w="1258"/>
        <w:gridCol w:w="1258"/>
        <w:gridCol w:w="1258"/>
        <w:gridCol w:w="1262"/>
      </w:tblGrid>
      <w:tr w:rsidR="008A1943" w14:paraId="14B7FAC8" w14:textId="77777777" w:rsidTr="330A13CF">
        <w:trPr>
          <w:trHeight w:val="300"/>
          <w:tblHeader/>
          <w:jc w:val="center"/>
        </w:trPr>
        <w:tc>
          <w:tcPr>
            <w:tcW w:w="1126" w:type="dxa"/>
            <w:shd w:val="clear" w:color="auto" w:fill="4D4D4F"/>
          </w:tcPr>
          <w:p w14:paraId="0862FBBC" w14:textId="37833887" w:rsidR="008A1943" w:rsidRDefault="0E136077" w:rsidP="5A2586D8">
            <w:pPr>
              <w:spacing w:after="0"/>
              <w:jc w:val="center"/>
            </w:pPr>
            <w:r>
              <w:rPr>
                <w:b/>
                <w:bCs/>
                <w:color w:val="FFFFFF" w:themeColor="background1"/>
                <w:sz w:val="17"/>
                <w:szCs w:val="17"/>
              </w:rPr>
              <w:t>Tourism Business name</w:t>
            </w:r>
          </w:p>
        </w:tc>
        <w:tc>
          <w:tcPr>
            <w:tcW w:w="1258" w:type="dxa"/>
            <w:shd w:val="clear" w:color="auto" w:fill="4D4D4F"/>
          </w:tcPr>
          <w:p w14:paraId="2669E0A7" w14:textId="33647DA4" w:rsidR="008A1943" w:rsidRDefault="0E136077" w:rsidP="5A2586D8">
            <w:pPr>
              <w:spacing w:after="0"/>
              <w:jc w:val="center"/>
            </w:pPr>
            <w:r>
              <w:rPr>
                <w:b/>
                <w:bCs/>
                <w:color w:val="FFFFFF" w:themeColor="background1"/>
                <w:sz w:val="17"/>
                <w:szCs w:val="17"/>
              </w:rPr>
              <w:t>Product or experience offered</w:t>
            </w:r>
          </w:p>
        </w:tc>
        <w:tc>
          <w:tcPr>
            <w:tcW w:w="1258" w:type="dxa"/>
            <w:shd w:val="clear" w:color="auto" w:fill="4D4D4F"/>
          </w:tcPr>
          <w:p w14:paraId="4D0F1A22" w14:textId="0179E829" w:rsidR="008A1943" w:rsidRDefault="0E136077" w:rsidP="5A2586D8">
            <w:pPr>
              <w:spacing w:after="0"/>
              <w:jc w:val="center"/>
            </w:pPr>
            <w:r>
              <w:rPr>
                <w:b/>
                <w:bCs/>
                <w:color w:val="FFFFFF" w:themeColor="background1"/>
                <w:sz w:val="17"/>
                <w:szCs w:val="17"/>
              </w:rPr>
              <w:t>Community</w:t>
            </w:r>
          </w:p>
        </w:tc>
        <w:tc>
          <w:tcPr>
            <w:tcW w:w="1258" w:type="dxa"/>
            <w:shd w:val="clear" w:color="auto" w:fill="4D4D4F"/>
          </w:tcPr>
          <w:p w14:paraId="6B7E4209" w14:textId="5BFFBD0D" w:rsidR="0E136077" w:rsidRDefault="0E136077" w:rsidP="5A2586D8">
            <w:pPr>
              <w:jc w:val="center"/>
            </w:pPr>
            <w:r>
              <w:rPr>
                <w:b/>
                <w:bCs/>
                <w:color w:val="FFFFFF" w:themeColor="background1"/>
                <w:sz w:val="17"/>
                <w:szCs w:val="17"/>
              </w:rPr>
              <w:t>Tourism Region</w:t>
            </w:r>
          </w:p>
        </w:tc>
        <w:tc>
          <w:tcPr>
            <w:tcW w:w="1258" w:type="dxa"/>
            <w:shd w:val="clear" w:color="auto" w:fill="4D4D4F"/>
          </w:tcPr>
          <w:p w14:paraId="1B12B08F" w14:textId="327DA908" w:rsidR="008A1943" w:rsidRDefault="42A16FD4">
            <w:pPr>
              <w:spacing w:after="0"/>
              <w:jc w:val="center"/>
            </w:pPr>
            <w:r>
              <w:rPr>
                <w:b/>
                <w:bCs/>
                <w:color w:val="FFFFFF"/>
                <w:sz w:val="17"/>
                <w:szCs w:val="17"/>
              </w:rPr>
              <w:t xml:space="preserve">Sector </w:t>
            </w:r>
            <w:r>
              <w:rPr>
                <w:b/>
                <w:bCs/>
                <w:color w:val="FFFFFF" w:themeColor="background1"/>
                <w:sz w:val="17"/>
                <w:szCs w:val="17"/>
              </w:rPr>
              <w:t>Member</w:t>
            </w:r>
          </w:p>
          <w:p w14:paraId="4186F890" w14:textId="4F9E37FF" w:rsidR="008A1943" w:rsidRDefault="591A1D7C">
            <w:pPr>
              <w:spacing w:after="0"/>
              <w:jc w:val="center"/>
            </w:pPr>
            <w:r>
              <w:rPr>
                <w:b/>
                <w:bCs/>
                <w:color w:val="FFFFFF" w:themeColor="background1"/>
                <w:sz w:val="17"/>
                <w:szCs w:val="17"/>
              </w:rPr>
              <w:t>(yes or no)</w:t>
            </w:r>
          </w:p>
        </w:tc>
        <w:tc>
          <w:tcPr>
            <w:tcW w:w="1258" w:type="dxa"/>
            <w:shd w:val="clear" w:color="auto" w:fill="4D4D4F"/>
          </w:tcPr>
          <w:p w14:paraId="618D4E2B" w14:textId="0B1BDE95" w:rsidR="7AC660D4" w:rsidRDefault="7AC660D4" w:rsidP="5A2586D8">
            <w:pPr>
              <w:jc w:val="center"/>
            </w:pPr>
            <w:r>
              <w:rPr>
                <w:b/>
                <w:bCs/>
                <w:color w:val="FFFFFF" w:themeColor="background1"/>
                <w:sz w:val="17"/>
                <w:szCs w:val="17"/>
              </w:rPr>
              <w:t>Market-Ready (yes or no)</w:t>
            </w:r>
          </w:p>
        </w:tc>
        <w:tc>
          <w:tcPr>
            <w:tcW w:w="1258" w:type="dxa"/>
            <w:shd w:val="clear" w:color="auto" w:fill="4D4D4F"/>
          </w:tcPr>
          <w:p w14:paraId="6F914441" w14:textId="40CBF125" w:rsidR="3608545D" w:rsidRDefault="3608545D" w:rsidP="5A2586D8">
            <w:pPr>
              <w:jc w:val="center"/>
            </w:pPr>
            <w:r>
              <w:rPr>
                <w:b/>
                <w:bCs/>
                <w:color w:val="FFFFFF" w:themeColor="background1"/>
                <w:sz w:val="17"/>
                <w:szCs w:val="17"/>
              </w:rPr>
              <w:t>Export-Ready (yes or no)</w:t>
            </w:r>
          </w:p>
        </w:tc>
        <w:tc>
          <w:tcPr>
            <w:tcW w:w="1262" w:type="dxa"/>
            <w:shd w:val="clear" w:color="auto" w:fill="4D4D4F"/>
          </w:tcPr>
          <w:p w14:paraId="02A14E92" w14:textId="00750693" w:rsidR="32D7ACD2" w:rsidRDefault="32D7ACD2" w:rsidP="5A2586D8">
            <w:pPr>
              <w:jc w:val="center"/>
            </w:pPr>
            <w:r>
              <w:rPr>
                <w:b/>
                <w:bCs/>
                <w:color w:val="FFFFFF" w:themeColor="background1"/>
                <w:sz w:val="17"/>
                <w:szCs w:val="17"/>
              </w:rPr>
              <w:t>Business or booking URL</w:t>
            </w:r>
          </w:p>
        </w:tc>
      </w:tr>
      <w:tr w:rsidR="008A1943" w14:paraId="07459315" w14:textId="77777777" w:rsidTr="330A13CF">
        <w:trPr>
          <w:trHeight w:val="300"/>
          <w:jc w:val="center"/>
        </w:trPr>
        <w:tc>
          <w:tcPr>
            <w:tcW w:w="1126" w:type="dxa"/>
            <w:tcMar>
              <w:top w:w="130" w:type="dxa"/>
              <w:left w:w="70" w:type="dxa"/>
              <w:bottom w:w="130" w:type="dxa"/>
              <w:right w:w="70" w:type="dxa"/>
            </w:tcMar>
          </w:tcPr>
          <w:p w14:paraId="6537F28F" w14:textId="77777777" w:rsidR="008A1943" w:rsidRDefault="008A1943"/>
        </w:tc>
        <w:tc>
          <w:tcPr>
            <w:tcW w:w="1258" w:type="dxa"/>
            <w:tcMar>
              <w:top w:w="130" w:type="dxa"/>
              <w:left w:w="70" w:type="dxa"/>
              <w:bottom w:w="130" w:type="dxa"/>
              <w:right w:w="70" w:type="dxa"/>
            </w:tcMar>
          </w:tcPr>
          <w:p w14:paraId="6DFB9E20" w14:textId="77777777" w:rsidR="008A1943" w:rsidRDefault="008A1943"/>
        </w:tc>
        <w:tc>
          <w:tcPr>
            <w:tcW w:w="1258" w:type="dxa"/>
            <w:tcMar>
              <w:top w:w="130" w:type="dxa"/>
              <w:left w:w="70" w:type="dxa"/>
              <w:bottom w:w="130" w:type="dxa"/>
              <w:right w:w="70" w:type="dxa"/>
            </w:tcMar>
          </w:tcPr>
          <w:p w14:paraId="70DF9E56" w14:textId="77777777" w:rsidR="008A1943" w:rsidRDefault="008A1943"/>
        </w:tc>
        <w:tc>
          <w:tcPr>
            <w:tcW w:w="1258" w:type="dxa"/>
            <w:tcMar>
              <w:top w:w="130" w:type="dxa"/>
              <w:bottom w:w="130" w:type="dxa"/>
            </w:tcMar>
          </w:tcPr>
          <w:p w14:paraId="3127B577" w14:textId="2A21907A" w:rsidR="5A2586D8" w:rsidRDefault="5A2586D8" w:rsidP="5A2586D8"/>
        </w:tc>
        <w:tc>
          <w:tcPr>
            <w:tcW w:w="1258" w:type="dxa"/>
            <w:tcMar>
              <w:top w:w="130" w:type="dxa"/>
              <w:left w:w="70" w:type="dxa"/>
              <w:bottom w:w="130" w:type="dxa"/>
              <w:right w:w="70" w:type="dxa"/>
            </w:tcMar>
          </w:tcPr>
          <w:p w14:paraId="44E871BC" w14:textId="77777777" w:rsidR="008A1943" w:rsidRDefault="008A1943"/>
        </w:tc>
        <w:tc>
          <w:tcPr>
            <w:tcW w:w="1258" w:type="dxa"/>
            <w:tcMar>
              <w:top w:w="130" w:type="dxa"/>
              <w:bottom w:w="130" w:type="dxa"/>
            </w:tcMar>
          </w:tcPr>
          <w:p w14:paraId="09A169C0" w14:textId="7A448B9E" w:rsidR="5A2586D8" w:rsidRDefault="5A2586D8" w:rsidP="5A2586D8"/>
        </w:tc>
        <w:tc>
          <w:tcPr>
            <w:tcW w:w="1258" w:type="dxa"/>
            <w:tcMar>
              <w:top w:w="130" w:type="dxa"/>
              <w:bottom w:w="130" w:type="dxa"/>
            </w:tcMar>
          </w:tcPr>
          <w:p w14:paraId="3EE5D7E1" w14:textId="220D5F1D" w:rsidR="5A2586D8" w:rsidRDefault="5A2586D8" w:rsidP="5A2586D8"/>
        </w:tc>
        <w:tc>
          <w:tcPr>
            <w:tcW w:w="1262" w:type="dxa"/>
            <w:tcMar>
              <w:top w:w="130" w:type="dxa"/>
              <w:bottom w:w="130" w:type="dxa"/>
            </w:tcMar>
          </w:tcPr>
          <w:p w14:paraId="0AB6460A" w14:textId="11497F5F" w:rsidR="5A2586D8" w:rsidRDefault="5A2586D8" w:rsidP="5A2586D8"/>
        </w:tc>
      </w:tr>
      <w:tr w:rsidR="008A1943" w14:paraId="144A5D23" w14:textId="77777777" w:rsidTr="330A13CF">
        <w:trPr>
          <w:cantSplit/>
          <w:trHeight w:val="300"/>
          <w:jc w:val="center"/>
        </w:trPr>
        <w:tc>
          <w:tcPr>
            <w:tcW w:w="1126" w:type="dxa"/>
            <w:tcMar>
              <w:top w:w="130" w:type="dxa"/>
              <w:left w:w="70" w:type="dxa"/>
              <w:bottom w:w="130" w:type="dxa"/>
              <w:right w:w="70" w:type="dxa"/>
            </w:tcMar>
          </w:tcPr>
          <w:p w14:paraId="738610EB" w14:textId="77777777" w:rsidR="008A1943" w:rsidRDefault="008A1943"/>
        </w:tc>
        <w:tc>
          <w:tcPr>
            <w:tcW w:w="1258" w:type="dxa"/>
            <w:tcMar>
              <w:top w:w="130" w:type="dxa"/>
              <w:left w:w="70" w:type="dxa"/>
              <w:bottom w:w="130" w:type="dxa"/>
              <w:right w:w="70" w:type="dxa"/>
            </w:tcMar>
          </w:tcPr>
          <w:p w14:paraId="637805D2" w14:textId="77777777" w:rsidR="008A1943" w:rsidRDefault="008A1943"/>
        </w:tc>
        <w:tc>
          <w:tcPr>
            <w:tcW w:w="1258" w:type="dxa"/>
            <w:tcMar>
              <w:top w:w="130" w:type="dxa"/>
              <w:left w:w="70" w:type="dxa"/>
              <w:bottom w:w="130" w:type="dxa"/>
              <w:right w:w="70" w:type="dxa"/>
            </w:tcMar>
          </w:tcPr>
          <w:p w14:paraId="463F29E8" w14:textId="77777777" w:rsidR="008A1943" w:rsidRDefault="008A1943"/>
        </w:tc>
        <w:tc>
          <w:tcPr>
            <w:tcW w:w="1258" w:type="dxa"/>
            <w:tcMar>
              <w:top w:w="130" w:type="dxa"/>
              <w:bottom w:w="130" w:type="dxa"/>
            </w:tcMar>
          </w:tcPr>
          <w:p w14:paraId="4A9CA760" w14:textId="59DB6FC1" w:rsidR="5A2586D8" w:rsidRDefault="5A2586D8" w:rsidP="5A2586D8"/>
        </w:tc>
        <w:tc>
          <w:tcPr>
            <w:tcW w:w="1258" w:type="dxa"/>
            <w:tcMar>
              <w:top w:w="130" w:type="dxa"/>
              <w:left w:w="70" w:type="dxa"/>
              <w:bottom w:w="130" w:type="dxa"/>
              <w:right w:w="70" w:type="dxa"/>
            </w:tcMar>
          </w:tcPr>
          <w:p w14:paraId="3B7B4B86" w14:textId="77777777" w:rsidR="008A1943" w:rsidRDefault="008A1943"/>
        </w:tc>
        <w:tc>
          <w:tcPr>
            <w:tcW w:w="1258" w:type="dxa"/>
            <w:tcMar>
              <w:top w:w="130" w:type="dxa"/>
              <w:bottom w:w="130" w:type="dxa"/>
            </w:tcMar>
          </w:tcPr>
          <w:p w14:paraId="65DA0D45" w14:textId="26BAD780" w:rsidR="5A2586D8" w:rsidRDefault="5A2586D8" w:rsidP="5A2586D8"/>
        </w:tc>
        <w:tc>
          <w:tcPr>
            <w:tcW w:w="1258" w:type="dxa"/>
            <w:tcMar>
              <w:top w:w="130" w:type="dxa"/>
              <w:bottom w:w="130" w:type="dxa"/>
            </w:tcMar>
          </w:tcPr>
          <w:p w14:paraId="4A9B2DC0" w14:textId="10AAD445" w:rsidR="5A2586D8" w:rsidRDefault="5A2586D8" w:rsidP="5A2586D8"/>
        </w:tc>
        <w:tc>
          <w:tcPr>
            <w:tcW w:w="1262" w:type="dxa"/>
            <w:tcMar>
              <w:top w:w="130" w:type="dxa"/>
              <w:bottom w:w="130" w:type="dxa"/>
            </w:tcMar>
          </w:tcPr>
          <w:p w14:paraId="2D05CD72" w14:textId="7B659B2C" w:rsidR="5A2586D8" w:rsidRDefault="5A2586D8" w:rsidP="5A2586D8"/>
        </w:tc>
      </w:tr>
      <w:tr w:rsidR="008A1943" w14:paraId="3A0FF5F2" w14:textId="77777777" w:rsidTr="330A13CF">
        <w:trPr>
          <w:cantSplit/>
          <w:trHeight w:val="300"/>
          <w:jc w:val="center"/>
        </w:trPr>
        <w:tc>
          <w:tcPr>
            <w:tcW w:w="1126" w:type="dxa"/>
            <w:tcMar>
              <w:top w:w="130" w:type="dxa"/>
              <w:left w:w="70" w:type="dxa"/>
              <w:bottom w:w="130" w:type="dxa"/>
              <w:right w:w="70" w:type="dxa"/>
            </w:tcMar>
          </w:tcPr>
          <w:p w14:paraId="5630AD66" w14:textId="77777777" w:rsidR="008A1943" w:rsidRDefault="008A1943"/>
        </w:tc>
        <w:tc>
          <w:tcPr>
            <w:tcW w:w="1258" w:type="dxa"/>
            <w:tcMar>
              <w:top w:w="130" w:type="dxa"/>
              <w:left w:w="70" w:type="dxa"/>
              <w:bottom w:w="130" w:type="dxa"/>
              <w:right w:w="70" w:type="dxa"/>
            </w:tcMar>
          </w:tcPr>
          <w:p w14:paraId="61829076" w14:textId="77777777" w:rsidR="008A1943" w:rsidRDefault="008A1943"/>
        </w:tc>
        <w:tc>
          <w:tcPr>
            <w:tcW w:w="1258" w:type="dxa"/>
            <w:tcMar>
              <w:top w:w="130" w:type="dxa"/>
              <w:left w:w="70" w:type="dxa"/>
              <w:bottom w:w="130" w:type="dxa"/>
              <w:right w:w="70" w:type="dxa"/>
            </w:tcMar>
          </w:tcPr>
          <w:p w14:paraId="2BA226A1" w14:textId="77777777" w:rsidR="008A1943" w:rsidRDefault="008A1943"/>
        </w:tc>
        <w:tc>
          <w:tcPr>
            <w:tcW w:w="1258" w:type="dxa"/>
            <w:tcMar>
              <w:top w:w="130" w:type="dxa"/>
              <w:bottom w:w="130" w:type="dxa"/>
            </w:tcMar>
          </w:tcPr>
          <w:p w14:paraId="7E3C8B97" w14:textId="6B8805D7" w:rsidR="5A2586D8" w:rsidRDefault="5A2586D8" w:rsidP="5A2586D8"/>
        </w:tc>
        <w:tc>
          <w:tcPr>
            <w:tcW w:w="1258" w:type="dxa"/>
            <w:tcMar>
              <w:top w:w="130" w:type="dxa"/>
              <w:left w:w="70" w:type="dxa"/>
              <w:bottom w:w="130" w:type="dxa"/>
              <w:right w:w="70" w:type="dxa"/>
            </w:tcMar>
          </w:tcPr>
          <w:p w14:paraId="17AD93B2" w14:textId="77777777" w:rsidR="008A1943" w:rsidRDefault="008A1943"/>
        </w:tc>
        <w:tc>
          <w:tcPr>
            <w:tcW w:w="1258" w:type="dxa"/>
            <w:tcMar>
              <w:top w:w="130" w:type="dxa"/>
              <w:bottom w:w="130" w:type="dxa"/>
            </w:tcMar>
          </w:tcPr>
          <w:p w14:paraId="388DA39F" w14:textId="231361E6" w:rsidR="5A2586D8" w:rsidRDefault="5A2586D8" w:rsidP="5A2586D8"/>
        </w:tc>
        <w:tc>
          <w:tcPr>
            <w:tcW w:w="1258" w:type="dxa"/>
            <w:tcMar>
              <w:top w:w="130" w:type="dxa"/>
              <w:bottom w:w="130" w:type="dxa"/>
            </w:tcMar>
          </w:tcPr>
          <w:p w14:paraId="2054074C" w14:textId="611FE856" w:rsidR="5A2586D8" w:rsidRDefault="5A2586D8" w:rsidP="5A2586D8"/>
        </w:tc>
        <w:tc>
          <w:tcPr>
            <w:tcW w:w="1262" w:type="dxa"/>
            <w:tcMar>
              <w:top w:w="130" w:type="dxa"/>
              <w:bottom w:w="130" w:type="dxa"/>
            </w:tcMar>
          </w:tcPr>
          <w:p w14:paraId="61FBA555" w14:textId="35F88386" w:rsidR="5A2586D8" w:rsidRDefault="5A2586D8" w:rsidP="5A2586D8"/>
        </w:tc>
      </w:tr>
    </w:tbl>
    <w:p w14:paraId="4F904CB7" w14:textId="77777777" w:rsidR="008A1943" w:rsidRDefault="008A1943">
      <w:pPr>
        <w:spacing w:after="0" w:line="252" w:lineRule="auto"/>
      </w:pPr>
    </w:p>
    <w:p w14:paraId="43BB50C2" w14:textId="77777777" w:rsidR="000645F3" w:rsidRDefault="000645F3">
      <w:pPr>
        <w:spacing w:after="0"/>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4EB47549" w14:textId="77777777" w:rsidTr="000645F3">
        <w:trPr>
          <w:jc w:val="center"/>
        </w:trPr>
        <w:tc>
          <w:tcPr>
            <w:tcW w:w="9936" w:type="dxa"/>
            <w:shd w:val="clear" w:color="auto" w:fill="4D4D4F"/>
            <w:tcMar>
              <w:top w:w="110" w:type="dxa"/>
              <w:left w:w="140" w:type="dxa"/>
              <w:bottom w:w="110" w:type="dxa"/>
              <w:right w:w="140" w:type="dxa"/>
            </w:tcMar>
          </w:tcPr>
          <w:p w14:paraId="5BA3AE84" w14:textId="77777777" w:rsidR="008A1943" w:rsidRDefault="0044232C">
            <w:pPr>
              <w:spacing w:after="0"/>
            </w:pPr>
            <w:r>
              <w:rPr>
                <w:b/>
                <w:color w:val="FFFFFF"/>
                <w:sz w:val="24"/>
              </w:rPr>
              <w:t>4. Project Overview</w:t>
            </w:r>
          </w:p>
        </w:tc>
      </w:tr>
    </w:tbl>
    <w:p w14:paraId="02CFD08E"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338A1EC9" w14:textId="77777777" w:rsidTr="000645F3">
        <w:trPr>
          <w:cantSplit/>
          <w:jc w:val="center"/>
        </w:trPr>
        <w:tc>
          <w:tcPr>
            <w:tcW w:w="9936" w:type="dxa"/>
            <w:tcMar>
              <w:top w:w="120" w:type="dxa"/>
              <w:left w:w="140" w:type="dxa"/>
              <w:bottom w:w="120" w:type="dxa"/>
              <w:right w:w="140" w:type="dxa"/>
            </w:tcMar>
          </w:tcPr>
          <w:p w14:paraId="563968B1" w14:textId="7D663D95" w:rsidR="008A1943" w:rsidRDefault="000645F3">
            <w:pPr>
              <w:spacing w:after="0"/>
            </w:pPr>
            <w:r>
              <w:rPr>
                <w:b/>
                <w:sz w:val="21"/>
              </w:rPr>
              <w:t>4.1 Project summary</w:t>
            </w:r>
          </w:p>
          <w:p w14:paraId="00A37B4D" w14:textId="77777777" w:rsidR="008A1943" w:rsidRDefault="0044232C">
            <w:pPr>
              <w:spacing w:after="80"/>
            </w:pPr>
            <w:r>
              <w:t>Provide a concise overview of the proposed project, its purpose, objectives, intended outcomes and the central Sector story or visitor experience.</w:t>
            </w:r>
          </w:p>
          <w:p w14:paraId="57FFA98D" w14:textId="77777777" w:rsidR="008A1943" w:rsidRDefault="0044232C">
            <w:pPr>
              <w:spacing w:after="80"/>
            </w:pPr>
            <w:r>
              <w:rPr>
                <w:i/>
                <w:color w:val="365F91"/>
                <w:sz w:val="18"/>
              </w:rPr>
              <w:t>Recommended maximum: 500 words.</w:t>
            </w:r>
          </w:p>
          <w:p w14:paraId="07C9BBE3" w14:textId="77777777" w:rsidR="008A1943" w:rsidRDefault="5A2586D8">
            <w:pPr>
              <w:spacing w:after="40"/>
            </w:pPr>
            <w:r>
              <w:rPr>
                <w:b/>
                <w:bCs/>
                <w:szCs w:val="20"/>
              </w:rPr>
              <w:t>A:</w:t>
            </w:r>
          </w:p>
          <w:p w14:paraId="502DAFE0" w14:textId="79A70E6C" w:rsidR="008A1943" w:rsidRDefault="008A1943" w:rsidP="5A2586D8">
            <w:pPr>
              <w:spacing w:after="40" w:line="216" w:lineRule="auto"/>
              <w:rPr>
                <w:color w:val="AAB7BD"/>
                <w:sz w:val="16"/>
                <w:szCs w:val="16"/>
              </w:rPr>
            </w:pPr>
          </w:p>
        </w:tc>
      </w:tr>
    </w:tbl>
    <w:p w14:paraId="03EFCA41"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33C7959D" w14:textId="77777777" w:rsidTr="5A2586D8">
        <w:trPr>
          <w:cantSplit/>
          <w:jc w:val="center"/>
        </w:trPr>
        <w:tc>
          <w:tcPr>
            <w:tcW w:w="9936" w:type="dxa"/>
            <w:tcMar>
              <w:top w:w="120" w:type="dxa"/>
              <w:left w:w="140" w:type="dxa"/>
              <w:bottom w:w="120" w:type="dxa"/>
              <w:right w:w="140" w:type="dxa"/>
            </w:tcMar>
          </w:tcPr>
          <w:p w14:paraId="68E8C968" w14:textId="77777777" w:rsidR="008A1943" w:rsidRDefault="0044232C">
            <w:pPr>
              <w:spacing w:after="0"/>
            </w:pPr>
            <w:r>
              <w:rPr>
                <w:b/>
                <w:sz w:val="21"/>
              </w:rPr>
              <w:lastRenderedPageBreak/>
              <w:t>4.2 Project objectives</w:t>
            </w:r>
          </w:p>
          <w:p w14:paraId="411B0CD7" w14:textId="77777777" w:rsidR="008A1943" w:rsidRDefault="0044232C">
            <w:pPr>
              <w:spacing w:after="80"/>
            </w:pPr>
            <w:r>
              <w:t xml:space="preserve">List clear, measurable project objectives. Each objective should </w:t>
            </w:r>
            <w:proofErr w:type="gramStart"/>
            <w:r>
              <w:t>connect</w:t>
            </w:r>
            <w:proofErr w:type="gramEnd"/>
            <w:r>
              <w:t xml:space="preserve"> to eligible activities, calls to action and performance measures.</w:t>
            </w:r>
          </w:p>
          <w:p w14:paraId="6ED32CAC" w14:textId="77777777" w:rsidR="008A1943" w:rsidRDefault="5A2586D8">
            <w:pPr>
              <w:spacing w:after="40"/>
            </w:pPr>
            <w:r>
              <w:rPr>
                <w:b/>
                <w:bCs/>
                <w:szCs w:val="20"/>
              </w:rPr>
              <w:t>A:</w:t>
            </w:r>
          </w:p>
          <w:p w14:paraId="46CDC10C" w14:textId="280682D6" w:rsidR="008A1943" w:rsidRDefault="008A1943" w:rsidP="5A2586D8">
            <w:pPr>
              <w:spacing w:after="40" w:line="216" w:lineRule="auto"/>
              <w:rPr>
                <w:color w:val="AAB7BD"/>
                <w:sz w:val="16"/>
                <w:szCs w:val="16"/>
              </w:rPr>
            </w:pPr>
          </w:p>
          <w:p w14:paraId="08FC1A76" w14:textId="25F7B265" w:rsidR="008A1943" w:rsidRDefault="008A1943" w:rsidP="5A2586D8">
            <w:pPr>
              <w:spacing w:after="40" w:line="216" w:lineRule="auto"/>
              <w:rPr>
                <w:color w:val="AAB7BD"/>
                <w:sz w:val="16"/>
                <w:szCs w:val="16"/>
              </w:rPr>
            </w:pPr>
          </w:p>
        </w:tc>
      </w:tr>
    </w:tbl>
    <w:p w14:paraId="5F96A722"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4BB98104" w14:textId="77777777" w:rsidTr="5A2586D8">
        <w:trPr>
          <w:cantSplit/>
          <w:jc w:val="center"/>
        </w:trPr>
        <w:tc>
          <w:tcPr>
            <w:tcW w:w="9936" w:type="dxa"/>
            <w:tcMar>
              <w:top w:w="120" w:type="dxa"/>
              <w:left w:w="140" w:type="dxa"/>
              <w:bottom w:w="120" w:type="dxa"/>
              <w:right w:w="140" w:type="dxa"/>
            </w:tcMar>
          </w:tcPr>
          <w:p w14:paraId="1FDCF40D" w14:textId="77777777" w:rsidR="008A1943" w:rsidRDefault="0044232C">
            <w:pPr>
              <w:spacing w:after="0"/>
            </w:pPr>
            <w:r>
              <w:rPr>
                <w:b/>
                <w:sz w:val="21"/>
              </w:rPr>
              <w:t>4.3 Evidence and assumptions</w:t>
            </w:r>
          </w:p>
          <w:p w14:paraId="067AB020" w14:textId="77777777" w:rsidR="008A1943" w:rsidRDefault="0044232C">
            <w:pPr>
              <w:spacing w:after="80"/>
            </w:pPr>
            <w:r>
              <w:t>Identify the principal research, data, traveller insights and assumptions used to develop the project.</w:t>
            </w:r>
          </w:p>
          <w:p w14:paraId="709BAD11" w14:textId="77777777" w:rsidR="008A1943" w:rsidRDefault="5A2586D8">
            <w:pPr>
              <w:spacing w:after="40"/>
            </w:pPr>
            <w:r>
              <w:rPr>
                <w:b/>
                <w:bCs/>
                <w:szCs w:val="20"/>
              </w:rPr>
              <w:t>A:</w:t>
            </w:r>
          </w:p>
          <w:p w14:paraId="3565863D" w14:textId="1236D806" w:rsidR="008A1943" w:rsidRDefault="008A1943" w:rsidP="5A2586D8">
            <w:pPr>
              <w:spacing w:after="40" w:line="216" w:lineRule="auto"/>
              <w:rPr>
                <w:color w:val="AAB7BD"/>
                <w:sz w:val="16"/>
                <w:szCs w:val="16"/>
              </w:rPr>
            </w:pPr>
          </w:p>
        </w:tc>
      </w:tr>
    </w:tbl>
    <w:p w14:paraId="5B95CD12"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02AE810A" w14:textId="77777777" w:rsidTr="5A2586D8">
        <w:trPr>
          <w:cantSplit/>
          <w:jc w:val="center"/>
        </w:trPr>
        <w:tc>
          <w:tcPr>
            <w:tcW w:w="9936" w:type="dxa"/>
            <w:tcMar>
              <w:top w:w="120" w:type="dxa"/>
              <w:left w:w="140" w:type="dxa"/>
              <w:bottom w:w="120" w:type="dxa"/>
              <w:right w:w="140" w:type="dxa"/>
            </w:tcMar>
          </w:tcPr>
          <w:p w14:paraId="5C04BAB1" w14:textId="77777777" w:rsidR="008A1943" w:rsidRDefault="0044232C">
            <w:pPr>
              <w:spacing w:after="0"/>
            </w:pPr>
            <w:r>
              <w:rPr>
                <w:b/>
                <w:sz w:val="21"/>
              </w:rPr>
              <w:t>4.4 Project period</w:t>
            </w:r>
          </w:p>
          <w:p w14:paraId="121A3059" w14:textId="77777777" w:rsidR="008A1943" w:rsidRDefault="0044232C">
            <w:pPr>
              <w:spacing w:after="80"/>
            </w:pPr>
            <w:r>
              <w:t>Identify the anticipated project start and end dates. All funded activities and expenditures must fall within Destination BC’s applicable fiscal year.</w:t>
            </w:r>
          </w:p>
          <w:p w14:paraId="4C758B26" w14:textId="77777777" w:rsidR="008A1943" w:rsidRDefault="5A2586D8">
            <w:pPr>
              <w:spacing w:after="40"/>
            </w:pPr>
            <w:r>
              <w:rPr>
                <w:b/>
                <w:bCs/>
                <w:szCs w:val="20"/>
              </w:rPr>
              <w:t>A:</w:t>
            </w:r>
          </w:p>
          <w:p w14:paraId="5255FB5D" w14:textId="500DAD5C" w:rsidR="008A1943" w:rsidRDefault="008A1943" w:rsidP="5A2586D8">
            <w:pPr>
              <w:spacing w:after="40" w:line="216" w:lineRule="auto"/>
              <w:rPr>
                <w:color w:val="AAB7BD"/>
                <w:sz w:val="16"/>
                <w:szCs w:val="16"/>
              </w:rPr>
            </w:pPr>
          </w:p>
          <w:p w14:paraId="5C710BB6" w14:textId="17447D4E" w:rsidR="008A1943" w:rsidRDefault="008A1943" w:rsidP="5A2586D8">
            <w:pPr>
              <w:spacing w:after="40" w:line="216" w:lineRule="auto"/>
              <w:rPr>
                <w:color w:val="AAB7BD"/>
                <w:sz w:val="16"/>
                <w:szCs w:val="16"/>
              </w:rPr>
            </w:pPr>
          </w:p>
        </w:tc>
      </w:tr>
    </w:tbl>
    <w:p w14:paraId="5220BBB2" w14:textId="77777777" w:rsidR="008A1943" w:rsidRDefault="008A1943">
      <w:pPr>
        <w:spacing w:after="0" w:line="252" w:lineRule="auto"/>
      </w:pPr>
    </w:p>
    <w:p w14:paraId="02FFA38A" w14:textId="77777777" w:rsidR="000645F3" w:rsidRDefault="000645F3">
      <w:pPr>
        <w:spacing w:after="0"/>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550048B9" w14:textId="77777777">
        <w:trPr>
          <w:jc w:val="center"/>
        </w:trPr>
        <w:tc>
          <w:tcPr>
            <w:tcW w:w="9936" w:type="dxa"/>
            <w:shd w:val="clear" w:color="auto" w:fill="4D4D4F"/>
            <w:tcMar>
              <w:top w:w="110" w:type="dxa"/>
              <w:left w:w="140" w:type="dxa"/>
              <w:bottom w:w="110" w:type="dxa"/>
              <w:right w:w="140" w:type="dxa"/>
            </w:tcMar>
          </w:tcPr>
          <w:p w14:paraId="73E22A98" w14:textId="2E231001" w:rsidR="008A1943" w:rsidRDefault="0044232C">
            <w:pPr>
              <w:spacing w:after="0"/>
            </w:pPr>
            <w:r>
              <w:rPr>
                <w:b/>
                <w:color w:val="FFFFFF"/>
                <w:sz w:val="24"/>
              </w:rPr>
              <w:t xml:space="preserve">5. Evaluation Criteria </w:t>
            </w:r>
            <w:proofErr w:type="gramStart"/>
            <w:r>
              <w:rPr>
                <w:b/>
                <w:color w:val="FFFFFF"/>
                <w:sz w:val="24"/>
              </w:rPr>
              <w:t>A</w:t>
            </w:r>
            <w:proofErr w:type="gramEnd"/>
            <w:r>
              <w:rPr>
                <w:color w:val="FFFFFF"/>
                <w:sz w:val="18"/>
              </w:rPr>
              <w:t xml:space="preserve"> Increased Benefits of Tourism in BC | 35%</w:t>
            </w:r>
          </w:p>
        </w:tc>
      </w:tr>
    </w:tbl>
    <w:p w14:paraId="6D9C8D39"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18D24BDE" w14:textId="77777777" w:rsidTr="5A2586D8">
        <w:trPr>
          <w:cantSplit/>
          <w:jc w:val="center"/>
        </w:trPr>
        <w:tc>
          <w:tcPr>
            <w:tcW w:w="9936" w:type="dxa"/>
            <w:tcMar>
              <w:top w:w="120" w:type="dxa"/>
              <w:left w:w="140" w:type="dxa"/>
              <w:bottom w:w="120" w:type="dxa"/>
              <w:right w:w="140" w:type="dxa"/>
            </w:tcMar>
          </w:tcPr>
          <w:p w14:paraId="0D707428" w14:textId="52FFE876" w:rsidR="008A1943" w:rsidRDefault="5A2586D8" w:rsidP="5A2586D8">
            <w:pPr>
              <w:spacing w:after="0"/>
            </w:pPr>
            <w:r>
              <w:rPr>
                <w:b/>
                <w:bCs/>
                <w:sz w:val="21"/>
                <w:szCs w:val="21"/>
              </w:rPr>
              <w:t>A1. Sector Scale, Readiness, and Provincial Representation</w:t>
            </w:r>
          </w:p>
          <w:p w14:paraId="78FF5BD0" w14:textId="3A2CB541" w:rsidR="213C528C" w:rsidRDefault="213C528C" w:rsidP="5A2586D8">
            <w:pPr>
              <w:rPr>
                <w:szCs w:val="20"/>
              </w:rPr>
            </w:pPr>
            <w:r>
              <w:rPr>
                <w:szCs w:val="20"/>
              </w:rPr>
              <w:t xml:space="preserve">Demonstrate that the Sector represents a sufficient concentration of market-ready and export-ready tourism businesses within its product or experience category and has broad provincial </w:t>
            </w:r>
            <w:proofErr w:type="gramStart"/>
            <w:r>
              <w:rPr>
                <w:szCs w:val="20"/>
              </w:rPr>
              <w:t>representation</w:t>
            </w:r>
            <w:proofErr w:type="gramEnd"/>
            <w:r>
              <w:rPr>
                <w:szCs w:val="20"/>
              </w:rPr>
              <w:t xml:space="preserve"> where relevant product exists.</w:t>
            </w:r>
          </w:p>
          <w:p w14:paraId="08962841" w14:textId="1AF54A2A" w:rsidR="213C528C" w:rsidRDefault="213C528C" w:rsidP="5A2586D8">
            <w:pPr>
              <w:rPr>
                <w:color w:val="365F91" w:themeColor="accent1" w:themeShade="BF"/>
                <w:szCs w:val="20"/>
              </w:rPr>
            </w:pPr>
            <w:r>
              <w:rPr>
                <w:i/>
                <w:iCs/>
                <w:color w:val="365F91" w:themeColor="accent1" w:themeShade="BF"/>
                <w:szCs w:val="20"/>
              </w:rPr>
              <w:t>In response, address:</w:t>
            </w:r>
          </w:p>
          <w:p w14:paraId="0861E288" w14:textId="57B60325" w:rsidR="213C528C" w:rsidRDefault="213C528C" w:rsidP="5A2586D8">
            <w:pPr>
              <w:spacing w:after="60"/>
              <w:ind w:left="360" w:hanging="259"/>
              <w:rPr>
                <w:sz w:val="19"/>
                <w:szCs w:val="19"/>
              </w:rPr>
            </w:pPr>
            <w:r>
              <w:rPr>
                <w:sz w:val="19"/>
                <w:szCs w:val="19"/>
              </w:rPr>
              <w:t>•  The total number and geographic distribution of businesses represented.</w:t>
            </w:r>
          </w:p>
          <w:p w14:paraId="6748B2C8" w14:textId="5BBBE331" w:rsidR="213C528C" w:rsidRDefault="213C528C" w:rsidP="5A2586D8">
            <w:pPr>
              <w:spacing w:after="60"/>
              <w:ind w:left="360" w:hanging="259"/>
              <w:rPr>
                <w:sz w:val="19"/>
                <w:szCs w:val="19"/>
              </w:rPr>
            </w:pPr>
            <w:r>
              <w:rPr>
                <w:sz w:val="19"/>
                <w:szCs w:val="19"/>
              </w:rPr>
              <w:t>•  The number or proportion identified as market-ready and export-ready.</w:t>
            </w:r>
          </w:p>
          <w:p w14:paraId="2FD235AD" w14:textId="348DFA1E" w:rsidR="213C528C" w:rsidRDefault="213C528C" w:rsidP="5A2586D8">
            <w:pPr>
              <w:spacing w:after="60"/>
              <w:ind w:left="360" w:hanging="259"/>
              <w:rPr>
                <w:sz w:val="19"/>
                <w:szCs w:val="19"/>
              </w:rPr>
            </w:pPr>
            <w:r>
              <w:rPr>
                <w:sz w:val="19"/>
                <w:szCs w:val="19"/>
              </w:rPr>
              <w:t>•  The communities and tourism regions in which relevant product exists.</w:t>
            </w:r>
          </w:p>
          <w:p w14:paraId="099C5468" w14:textId="3AA1B1B5" w:rsidR="213C528C" w:rsidRDefault="213C528C" w:rsidP="5A2586D8">
            <w:pPr>
              <w:spacing w:after="60"/>
              <w:ind w:left="360" w:hanging="259"/>
              <w:rPr>
                <w:sz w:val="19"/>
                <w:szCs w:val="19"/>
              </w:rPr>
            </w:pPr>
            <w:r>
              <w:rPr>
                <w:sz w:val="19"/>
                <w:szCs w:val="19"/>
              </w:rPr>
              <w:t>•  The extent to which the Sector represents that product across British Columbia.</w:t>
            </w:r>
          </w:p>
          <w:p w14:paraId="108B97D3" w14:textId="7ECC36FC" w:rsidR="213C528C" w:rsidRDefault="213C528C" w:rsidP="5A2586D8">
            <w:pPr>
              <w:spacing w:after="60"/>
              <w:ind w:left="360" w:hanging="259"/>
              <w:rPr>
                <w:sz w:val="19"/>
                <w:szCs w:val="19"/>
              </w:rPr>
            </w:pPr>
            <w:r>
              <w:rPr>
                <w:sz w:val="19"/>
                <w:szCs w:val="19"/>
              </w:rPr>
              <w:t>•  Any significant geographic or product gaps.</w:t>
            </w:r>
          </w:p>
          <w:p w14:paraId="49879CAE" w14:textId="35284D86" w:rsidR="213C528C" w:rsidRDefault="213C528C" w:rsidP="5A2586D8">
            <w:pPr>
              <w:spacing w:after="60"/>
              <w:ind w:left="360" w:hanging="259"/>
              <w:rPr>
                <w:sz w:val="19"/>
                <w:szCs w:val="19"/>
              </w:rPr>
            </w:pPr>
            <w:r>
              <w:rPr>
                <w:sz w:val="19"/>
                <w:szCs w:val="19"/>
              </w:rPr>
              <w:t>•  The evidence or methodology used to assess market and export readiness.</w:t>
            </w:r>
          </w:p>
          <w:p w14:paraId="3197DD55" w14:textId="390AFA74" w:rsidR="213C528C" w:rsidRDefault="213C528C" w:rsidP="5A2586D8">
            <w:pPr>
              <w:rPr>
                <w:szCs w:val="20"/>
              </w:rPr>
            </w:pPr>
            <w:r>
              <w:rPr>
                <w:i/>
                <w:iCs/>
                <w:color w:val="365F91" w:themeColor="accent1" w:themeShade="BF"/>
                <w:szCs w:val="20"/>
              </w:rPr>
              <w:t>Refer to the Sector Business Representation list or Excel appendix submitted earlier in the application. Do not reproduce the full business list here.</w:t>
            </w:r>
          </w:p>
          <w:p w14:paraId="4E786ADE" w14:textId="77777777" w:rsidR="008A1943" w:rsidRDefault="5A2586D8">
            <w:pPr>
              <w:spacing w:after="40"/>
            </w:pPr>
            <w:r>
              <w:rPr>
                <w:b/>
                <w:bCs/>
                <w:szCs w:val="20"/>
              </w:rPr>
              <w:t>A:</w:t>
            </w:r>
          </w:p>
          <w:p w14:paraId="602BEA31" w14:textId="048A1A94" w:rsidR="008A1943" w:rsidRDefault="008A1943" w:rsidP="5A2586D8">
            <w:pPr>
              <w:spacing w:after="40" w:line="216" w:lineRule="auto"/>
              <w:rPr>
                <w:color w:val="AAB7BD"/>
                <w:sz w:val="16"/>
                <w:szCs w:val="16"/>
              </w:rPr>
            </w:pPr>
          </w:p>
          <w:p w14:paraId="50AD9CBD" w14:textId="7B8C915F" w:rsidR="008A1943" w:rsidRDefault="008A1943" w:rsidP="5A2586D8">
            <w:pPr>
              <w:spacing w:after="40" w:line="216" w:lineRule="auto"/>
              <w:rPr>
                <w:color w:val="AAB7BD"/>
                <w:sz w:val="16"/>
                <w:szCs w:val="16"/>
              </w:rPr>
            </w:pPr>
          </w:p>
          <w:p w14:paraId="4DAAEE49" w14:textId="702CB5D5" w:rsidR="008A1943" w:rsidRDefault="008A1943" w:rsidP="5A2586D8">
            <w:pPr>
              <w:spacing w:after="40" w:line="216" w:lineRule="auto"/>
              <w:rPr>
                <w:color w:val="AAB7BD"/>
                <w:sz w:val="16"/>
                <w:szCs w:val="16"/>
              </w:rPr>
            </w:pPr>
          </w:p>
        </w:tc>
      </w:tr>
    </w:tbl>
    <w:p w14:paraId="675E05EE"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5A596B7E" w14:textId="77777777" w:rsidTr="5A2586D8">
        <w:trPr>
          <w:cantSplit/>
          <w:jc w:val="center"/>
        </w:trPr>
        <w:tc>
          <w:tcPr>
            <w:tcW w:w="9936" w:type="dxa"/>
            <w:tcMar>
              <w:top w:w="120" w:type="dxa"/>
              <w:left w:w="140" w:type="dxa"/>
              <w:bottom w:w="120" w:type="dxa"/>
              <w:right w:w="140" w:type="dxa"/>
            </w:tcMar>
          </w:tcPr>
          <w:p w14:paraId="58515640" w14:textId="0A620C34" w:rsidR="008A1943" w:rsidRDefault="5A2586D8" w:rsidP="5A2586D8">
            <w:pPr>
              <w:spacing w:after="0"/>
              <w:rPr>
                <w:sz w:val="21"/>
                <w:szCs w:val="21"/>
              </w:rPr>
            </w:pPr>
            <w:r>
              <w:rPr>
                <w:b/>
                <w:bCs/>
                <w:sz w:val="21"/>
                <w:szCs w:val="21"/>
              </w:rPr>
              <w:lastRenderedPageBreak/>
              <w:t xml:space="preserve">A2. </w:t>
            </w:r>
            <w:r>
              <w:rPr>
                <w:b/>
                <w:bCs/>
                <w:sz w:val="22"/>
              </w:rPr>
              <w:t>Travel Motivation, Growth Opportunity and Tourism Impact</w:t>
            </w:r>
          </w:p>
          <w:p w14:paraId="1DA5BD7F" w14:textId="41ADD2F2" w:rsidR="2F8577A8" w:rsidRDefault="2F8577A8" w:rsidP="5A2586D8">
            <w:pPr>
              <w:rPr>
                <w:szCs w:val="20"/>
              </w:rPr>
            </w:pPr>
            <w:r>
              <w:rPr>
                <w:szCs w:val="20"/>
              </w:rPr>
              <w:t>Demonstrate that the Sector’s product or experience is a primary motivating factor for travel to and within British Columbia and explain its economic growth potential and tourism impact.</w:t>
            </w:r>
          </w:p>
          <w:p w14:paraId="3200DE05" w14:textId="3B107D10" w:rsidR="209F07F5" w:rsidRDefault="209F07F5" w:rsidP="5A2586D8">
            <w:pPr>
              <w:rPr>
                <w:color w:val="365F91" w:themeColor="accent1" w:themeShade="BF"/>
                <w:szCs w:val="20"/>
              </w:rPr>
            </w:pPr>
            <w:r>
              <w:rPr>
                <w:i/>
                <w:iCs/>
                <w:color w:val="365F91" w:themeColor="accent1" w:themeShade="BF"/>
                <w:szCs w:val="20"/>
              </w:rPr>
              <w:t>In response, address:</w:t>
            </w:r>
          </w:p>
          <w:p w14:paraId="05243AC9" w14:textId="338BD72F" w:rsidR="209F07F5" w:rsidRDefault="209F07F5" w:rsidP="5A2586D8">
            <w:pPr>
              <w:spacing w:after="60"/>
              <w:ind w:left="360" w:hanging="259"/>
              <w:rPr>
                <w:sz w:val="19"/>
                <w:szCs w:val="19"/>
              </w:rPr>
            </w:pPr>
            <w:r>
              <w:rPr>
                <w:sz w:val="19"/>
                <w:szCs w:val="19"/>
              </w:rPr>
              <w:t>•  Why travellers choose British Columbia for this product or experience.</w:t>
            </w:r>
          </w:p>
          <w:p w14:paraId="72AA793F" w14:textId="6E7E9AA9" w:rsidR="209F07F5" w:rsidRDefault="209F07F5" w:rsidP="5A2586D8">
            <w:pPr>
              <w:spacing w:after="60"/>
              <w:ind w:left="360" w:hanging="259"/>
              <w:rPr>
                <w:sz w:val="19"/>
                <w:szCs w:val="19"/>
              </w:rPr>
            </w:pPr>
            <w:r>
              <w:rPr>
                <w:sz w:val="19"/>
                <w:szCs w:val="19"/>
              </w:rPr>
              <w:t>•  The size or significance of the current visitor opportunity.</w:t>
            </w:r>
          </w:p>
          <w:p w14:paraId="0262A889" w14:textId="76326056" w:rsidR="209F07F5" w:rsidRDefault="209F07F5" w:rsidP="5A2586D8">
            <w:pPr>
              <w:spacing w:after="60"/>
              <w:ind w:left="360" w:hanging="259"/>
              <w:rPr>
                <w:sz w:val="19"/>
                <w:szCs w:val="19"/>
              </w:rPr>
            </w:pPr>
            <w:r>
              <w:rPr>
                <w:sz w:val="19"/>
                <w:szCs w:val="19"/>
              </w:rPr>
              <w:t>•  Evidence of traveller interest or demand.</w:t>
            </w:r>
          </w:p>
          <w:p w14:paraId="74C64501" w14:textId="3E0905E4" w:rsidR="209F07F5" w:rsidRDefault="209F07F5" w:rsidP="5A2586D8">
            <w:pPr>
              <w:spacing w:after="60"/>
              <w:ind w:left="360" w:hanging="259"/>
              <w:rPr>
                <w:sz w:val="19"/>
                <w:szCs w:val="19"/>
              </w:rPr>
            </w:pPr>
            <w:r>
              <w:rPr>
                <w:sz w:val="19"/>
                <w:szCs w:val="19"/>
              </w:rPr>
              <w:t>•  Current and potential economic or tourism impact.</w:t>
            </w:r>
          </w:p>
          <w:p w14:paraId="7778BDF3" w14:textId="404AB285" w:rsidR="209F07F5" w:rsidRDefault="209F07F5" w:rsidP="5A2586D8">
            <w:pPr>
              <w:spacing w:after="60"/>
              <w:ind w:left="360" w:hanging="259"/>
              <w:rPr>
                <w:sz w:val="19"/>
                <w:szCs w:val="19"/>
              </w:rPr>
            </w:pPr>
            <w:r>
              <w:rPr>
                <w:sz w:val="19"/>
                <w:szCs w:val="19"/>
              </w:rPr>
              <w:t>•  Barriers or unrealized opportunities affecting growth.</w:t>
            </w:r>
          </w:p>
          <w:p w14:paraId="30DAE679" w14:textId="0970833A" w:rsidR="209F07F5" w:rsidRDefault="209F07F5" w:rsidP="5A2586D8">
            <w:pPr>
              <w:spacing w:after="60"/>
              <w:ind w:left="360" w:hanging="259"/>
              <w:rPr>
                <w:sz w:val="19"/>
                <w:szCs w:val="19"/>
              </w:rPr>
            </w:pPr>
            <w:r>
              <w:rPr>
                <w:sz w:val="19"/>
                <w:szCs w:val="19"/>
              </w:rPr>
              <w:t>•  The opportunity that Destination BC investment would help unlock.</w:t>
            </w:r>
          </w:p>
          <w:p w14:paraId="092AA319" w14:textId="3BF943F5" w:rsidR="209F07F5" w:rsidRDefault="209F07F5" w:rsidP="5A2586D8">
            <w:pPr>
              <w:spacing w:after="80"/>
            </w:pPr>
            <w:r>
              <w:rPr>
                <w:i/>
                <w:iCs/>
                <w:color w:val="365F91" w:themeColor="accent1" w:themeShade="BF"/>
                <w:szCs w:val="20"/>
              </w:rPr>
              <w:t>Support the response with relevant data, consumer research, visitor information, booking or conversion data, market studies, industry research or other credible evidence. Clearly identify the source and year of any evidence used.</w:t>
            </w:r>
          </w:p>
          <w:p w14:paraId="496C7DF4" w14:textId="77777777" w:rsidR="008A1943" w:rsidRDefault="5A2586D8">
            <w:pPr>
              <w:spacing w:after="40"/>
            </w:pPr>
            <w:r>
              <w:rPr>
                <w:b/>
                <w:bCs/>
                <w:szCs w:val="20"/>
              </w:rPr>
              <w:t>A:</w:t>
            </w:r>
          </w:p>
          <w:p w14:paraId="10D0C789" w14:textId="2FB8F9AC" w:rsidR="008A1943" w:rsidRDefault="008A1943" w:rsidP="5A2586D8">
            <w:pPr>
              <w:spacing w:after="40" w:line="216" w:lineRule="auto"/>
              <w:rPr>
                <w:color w:val="AAB7BD"/>
                <w:sz w:val="16"/>
                <w:szCs w:val="16"/>
              </w:rPr>
            </w:pPr>
          </w:p>
          <w:p w14:paraId="1B11062F" w14:textId="39E0380E" w:rsidR="008A1943" w:rsidRDefault="008A1943" w:rsidP="5A2586D8">
            <w:pPr>
              <w:spacing w:after="40" w:line="216" w:lineRule="auto"/>
              <w:rPr>
                <w:color w:val="AAB7BD"/>
                <w:sz w:val="16"/>
                <w:szCs w:val="16"/>
              </w:rPr>
            </w:pPr>
          </w:p>
          <w:p w14:paraId="00D3FFF0" w14:textId="6451CC80" w:rsidR="008A1943" w:rsidRDefault="008A1943" w:rsidP="5A2586D8">
            <w:pPr>
              <w:spacing w:after="40" w:line="216" w:lineRule="auto"/>
              <w:rPr>
                <w:color w:val="AAB7BD"/>
                <w:sz w:val="16"/>
                <w:szCs w:val="16"/>
              </w:rPr>
            </w:pPr>
          </w:p>
          <w:p w14:paraId="08E56A5D" w14:textId="0C98D520" w:rsidR="008A1943" w:rsidRDefault="008A1943" w:rsidP="5A2586D8">
            <w:pPr>
              <w:spacing w:after="40" w:line="216" w:lineRule="auto"/>
              <w:rPr>
                <w:color w:val="AAB7BD"/>
                <w:sz w:val="16"/>
                <w:szCs w:val="16"/>
              </w:rPr>
            </w:pPr>
          </w:p>
        </w:tc>
      </w:tr>
    </w:tbl>
    <w:p w14:paraId="2FC17F8B" w14:textId="77777777" w:rsidR="008A1943" w:rsidRDefault="008A1943">
      <w:pPr>
        <w:spacing w:after="0" w:line="252" w:lineRule="auto"/>
      </w:pPr>
    </w:p>
    <w:p w14:paraId="0A4F7224" w14:textId="77777777" w:rsidR="008A1943" w:rsidRDefault="008A1943">
      <w:pPr>
        <w:spacing w:after="0"/>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29499D8A" w14:textId="77777777" w:rsidTr="5A2586D8">
        <w:trPr>
          <w:cantSplit/>
          <w:jc w:val="center"/>
        </w:trPr>
        <w:tc>
          <w:tcPr>
            <w:tcW w:w="9936" w:type="dxa"/>
            <w:tcMar>
              <w:top w:w="120" w:type="dxa"/>
              <w:left w:w="140" w:type="dxa"/>
              <w:bottom w:w="120" w:type="dxa"/>
              <w:right w:w="140" w:type="dxa"/>
            </w:tcMar>
          </w:tcPr>
          <w:p w14:paraId="6593EECC" w14:textId="6762FFC3" w:rsidR="008A1943" w:rsidRDefault="5A2586D8">
            <w:pPr>
              <w:spacing w:after="0"/>
            </w:pPr>
            <w:r>
              <w:rPr>
                <w:b/>
                <w:bCs/>
                <w:sz w:val="21"/>
                <w:szCs w:val="21"/>
              </w:rPr>
              <w:t>A3. Need periods and seasonal growth</w:t>
            </w:r>
          </w:p>
          <w:p w14:paraId="19B2F8FD" w14:textId="669467DE" w:rsidR="1B05861D" w:rsidRDefault="1B05861D" w:rsidP="5A2586D8">
            <w:pPr>
              <w:rPr>
                <w:szCs w:val="20"/>
              </w:rPr>
            </w:pPr>
            <w:r>
              <w:rPr>
                <w:szCs w:val="20"/>
              </w:rPr>
              <w:t>Identify the priority need periods for the proposed project and explain the opportunity to grow visitation in those periods.</w:t>
            </w:r>
          </w:p>
          <w:p w14:paraId="38E391C6" w14:textId="1AD2DADD" w:rsidR="5A2586D8" w:rsidRDefault="5A2586D8" w:rsidP="5A2586D8">
            <w:pPr>
              <w:spacing w:after="80"/>
              <w:rPr>
                <w:szCs w:val="20"/>
              </w:rPr>
            </w:pPr>
          </w:p>
          <w:p w14:paraId="1FAB2AF5" w14:textId="6C345264" w:rsidR="008A1943" w:rsidRDefault="0051668B">
            <w:sdt>
              <w:sdtPr>
                <w:rPr>
                  <w:rFonts w:ascii="Segoe UI Symbol" w:hAnsi="Segoe UI Symbol" w:cs="Segoe UI Symbol"/>
                </w:rPr>
                <w:id w:val="2000000013"/>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Spring   </w:t>
            </w:r>
            <w:sdt>
              <w:sdtPr>
                <w:rPr>
                  <w:rFonts w:ascii="Segoe UI Symbol" w:hAnsi="Segoe UI Symbol" w:cs="Segoe UI Symbol"/>
                </w:rPr>
                <w:id w:val="2000000014"/>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Summer   </w:t>
            </w:r>
            <w:sdt>
              <w:sdtPr>
                <w:rPr>
                  <w:rFonts w:ascii="Segoe UI Symbol" w:hAnsi="Segoe UI Symbol" w:cs="Segoe UI Symbol"/>
                </w:rPr>
                <w:id w:val="2000000015"/>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Fall   </w:t>
            </w:r>
            <w:sdt>
              <w:sdtPr>
                <w:rPr>
                  <w:rFonts w:ascii="Segoe UI Symbol" w:hAnsi="Segoe UI Symbol" w:cs="Segoe UI Symbol"/>
                </w:rPr>
                <w:id w:val="2000000016"/>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Winter   </w:t>
            </w:r>
            <w:sdt>
              <w:sdtPr>
                <w:rPr>
                  <w:rFonts w:ascii="Segoe UI Symbol" w:hAnsi="Segoe UI Symbol" w:cs="Segoe UI Symbol"/>
                </w:rPr>
                <w:id w:val="2000000017"/>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Year-round   </w:t>
            </w:r>
            <w:sdt>
              <w:sdtPr>
                <w:rPr>
                  <w:rFonts w:ascii="Segoe UI Symbol" w:hAnsi="Segoe UI Symbol" w:cs="Segoe UI Symbol"/>
                </w:rPr>
                <w:id w:val="2000000018"/>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Visitor education focus</w:t>
            </w:r>
          </w:p>
          <w:p w14:paraId="34E31132" w14:textId="77777777" w:rsidR="008A1943" w:rsidRDefault="5A2586D8">
            <w:pPr>
              <w:spacing w:after="40"/>
            </w:pPr>
            <w:r>
              <w:rPr>
                <w:b/>
                <w:bCs/>
                <w:szCs w:val="20"/>
              </w:rPr>
              <w:t>A:</w:t>
            </w:r>
          </w:p>
          <w:p w14:paraId="15B7F546" w14:textId="7B6014DF" w:rsidR="008A1943" w:rsidRDefault="008A1943" w:rsidP="5A2586D8">
            <w:pPr>
              <w:spacing w:after="40" w:line="216" w:lineRule="auto"/>
              <w:rPr>
                <w:color w:val="AAB7BD"/>
                <w:sz w:val="16"/>
                <w:szCs w:val="16"/>
              </w:rPr>
            </w:pPr>
          </w:p>
        </w:tc>
      </w:tr>
    </w:tbl>
    <w:p w14:paraId="5AE48A43"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66003B95" w14:textId="77777777" w:rsidTr="5A2586D8">
        <w:trPr>
          <w:cantSplit/>
          <w:jc w:val="center"/>
        </w:trPr>
        <w:tc>
          <w:tcPr>
            <w:tcW w:w="9936" w:type="dxa"/>
            <w:tcMar>
              <w:top w:w="120" w:type="dxa"/>
              <w:left w:w="140" w:type="dxa"/>
              <w:bottom w:w="120" w:type="dxa"/>
              <w:right w:w="140" w:type="dxa"/>
            </w:tcMar>
          </w:tcPr>
          <w:p w14:paraId="489A0AEE" w14:textId="24CA24BB" w:rsidR="008A1943" w:rsidRDefault="5A2586D8">
            <w:pPr>
              <w:spacing w:after="0"/>
            </w:pPr>
            <w:r>
              <w:rPr>
                <w:b/>
                <w:bCs/>
                <w:sz w:val="21"/>
                <w:szCs w:val="21"/>
              </w:rPr>
              <w:t>A4. Responsible travel and community, cultural and environmental considerations</w:t>
            </w:r>
          </w:p>
          <w:p w14:paraId="2EA15464" w14:textId="77777777" w:rsidR="008A1943" w:rsidRDefault="0044232C">
            <w:pPr>
              <w:spacing w:after="80"/>
            </w:pPr>
            <w:r>
              <w:t>Explain how the project encourages responsible travel behaviour and addresses relevant community, cultural or environmental considerations.</w:t>
            </w:r>
          </w:p>
          <w:p w14:paraId="18494009" w14:textId="77777777" w:rsidR="008A1943" w:rsidRDefault="5A2586D8">
            <w:pPr>
              <w:spacing w:after="40"/>
            </w:pPr>
            <w:r>
              <w:rPr>
                <w:b/>
                <w:bCs/>
                <w:szCs w:val="20"/>
              </w:rPr>
              <w:t>A:</w:t>
            </w:r>
          </w:p>
          <w:p w14:paraId="024CEACE" w14:textId="4A4A90F6" w:rsidR="008A1943" w:rsidRDefault="008A1943" w:rsidP="5A2586D8">
            <w:pPr>
              <w:spacing w:after="40" w:line="216" w:lineRule="auto"/>
              <w:rPr>
                <w:color w:val="AAB7BD"/>
                <w:sz w:val="16"/>
                <w:szCs w:val="16"/>
              </w:rPr>
            </w:pPr>
          </w:p>
        </w:tc>
      </w:tr>
    </w:tbl>
    <w:p w14:paraId="50F40DEB"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471174AD" w14:textId="77777777" w:rsidTr="5A2586D8">
        <w:trPr>
          <w:cantSplit/>
          <w:jc w:val="center"/>
        </w:trPr>
        <w:tc>
          <w:tcPr>
            <w:tcW w:w="9936" w:type="dxa"/>
            <w:tcMar>
              <w:top w:w="120" w:type="dxa"/>
              <w:left w:w="140" w:type="dxa"/>
              <w:bottom w:w="120" w:type="dxa"/>
              <w:right w:w="140" w:type="dxa"/>
            </w:tcMar>
          </w:tcPr>
          <w:p w14:paraId="628107E8" w14:textId="370F669C" w:rsidR="008A1943" w:rsidRDefault="5A2586D8">
            <w:pPr>
              <w:spacing w:after="0"/>
            </w:pPr>
            <w:r>
              <w:rPr>
                <w:b/>
                <w:bCs/>
                <w:sz w:val="21"/>
                <w:szCs w:val="21"/>
              </w:rPr>
              <w:t>A5. Indigenous tourism and communities</w:t>
            </w:r>
          </w:p>
          <w:p w14:paraId="2A124D02" w14:textId="23DC206B" w:rsidR="5DAFC0D2" w:rsidRDefault="5DAFC0D2" w:rsidP="5A2586D8">
            <w:pPr>
              <w:rPr>
                <w:szCs w:val="20"/>
              </w:rPr>
            </w:pPr>
            <w:r>
              <w:rPr>
                <w:szCs w:val="20"/>
              </w:rPr>
              <w:t xml:space="preserve">Describe how the proposed project supports Indigenous tourism and/or Indigenous communities </w:t>
            </w:r>
            <w:proofErr w:type="gramStart"/>
            <w:r>
              <w:rPr>
                <w:szCs w:val="20"/>
              </w:rPr>
              <w:t>where</w:t>
            </w:r>
            <w:proofErr w:type="gramEnd"/>
            <w:r>
              <w:rPr>
                <w:szCs w:val="20"/>
              </w:rPr>
              <w:t xml:space="preserve"> aligned with the project goals and scope. Identify relevant engagement, permissions or partnerships, where applicable.</w:t>
            </w:r>
          </w:p>
          <w:p w14:paraId="726F57E9" w14:textId="77777777" w:rsidR="008A1943" w:rsidRDefault="5A2586D8">
            <w:pPr>
              <w:spacing w:after="40"/>
            </w:pPr>
            <w:r>
              <w:rPr>
                <w:b/>
                <w:bCs/>
                <w:szCs w:val="20"/>
              </w:rPr>
              <w:t>A:</w:t>
            </w:r>
          </w:p>
          <w:p w14:paraId="5AD9AF47" w14:textId="49B29766" w:rsidR="008A1943" w:rsidRDefault="008A1943" w:rsidP="5A2586D8">
            <w:pPr>
              <w:spacing w:after="40" w:line="216" w:lineRule="auto"/>
              <w:rPr>
                <w:color w:val="AAB7BD"/>
                <w:sz w:val="16"/>
                <w:szCs w:val="16"/>
              </w:rPr>
            </w:pPr>
          </w:p>
        </w:tc>
      </w:tr>
    </w:tbl>
    <w:p w14:paraId="77A52294"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32DD15E4" w14:textId="77777777" w:rsidTr="5A2586D8">
        <w:trPr>
          <w:cantSplit/>
          <w:jc w:val="center"/>
        </w:trPr>
        <w:tc>
          <w:tcPr>
            <w:tcW w:w="9936" w:type="dxa"/>
            <w:tcMar>
              <w:top w:w="120" w:type="dxa"/>
              <w:left w:w="140" w:type="dxa"/>
              <w:bottom w:w="120" w:type="dxa"/>
              <w:right w:w="140" w:type="dxa"/>
            </w:tcMar>
          </w:tcPr>
          <w:p w14:paraId="329403ED" w14:textId="3BF8288B" w:rsidR="008A1943" w:rsidRDefault="5A2586D8">
            <w:pPr>
              <w:spacing w:after="0"/>
            </w:pPr>
            <w:r>
              <w:rPr>
                <w:b/>
                <w:bCs/>
                <w:sz w:val="21"/>
                <w:szCs w:val="21"/>
              </w:rPr>
              <w:lastRenderedPageBreak/>
              <w:t>A6. Provincial dispersion</w:t>
            </w:r>
          </w:p>
          <w:p w14:paraId="5C9DACC7" w14:textId="7C9661F1" w:rsidR="22C14593" w:rsidRDefault="22C14593" w:rsidP="5A2586D8">
            <w:pPr>
              <w:rPr>
                <w:szCs w:val="20"/>
              </w:rPr>
            </w:pPr>
            <w:r>
              <w:rPr>
                <w:szCs w:val="20"/>
              </w:rPr>
              <w:t>Explain how the proposed project will encourage travel to more areas of British Columbia, including lesser-known places where relevant.</w:t>
            </w:r>
          </w:p>
          <w:p w14:paraId="3BFCE4CA" w14:textId="77777777" w:rsidR="008A1943" w:rsidRDefault="5A2586D8">
            <w:pPr>
              <w:spacing w:after="40"/>
            </w:pPr>
            <w:r>
              <w:rPr>
                <w:b/>
                <w:bCs/>
                <w:szCs w:val="20"/>
              </w:rPr>
              <w:t>A:</w:t>
            </w:r>
          </w:p>
          <w:p w14:paraId="53EE7DD7" w14:textId="18D2D363" w:rsidR="008A1943" w:rsidRDefault="008A1943" w:rsidP="5A2586D8">
            <w:pPr>
              <w:spacing w:after="40" w:line="216" w:lineRule="auto"/>
              <w:rPr>
                <w:color w:val="AAB7BD"/>
                <w:sz w:val="16"/>
                <w:szCs w:val="16"/>
              </w:rPr>
            </w:pPr>
          </w:p>
        </w:tc>
      </w:tr>
    </w:tbl>
    <w:p w14:paraId="007DCDA8"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2235511F" w14:textId="77777777" w:rsidTr="5A2586D8">
        <w:trPr>
          <w:cantSplit/>
          <w:jc w:val="center"/>
        </w:trPr>
        <w:tc>
          <w:tcPr>
            <w:tcW w:w="9936" w:type="dxa"/>
            <w:tcMar>
              <w:top w:w="120" w:type="dxa"/>
              <w:left w:w="140" w:type="dxa"/>
              <w:bottom w:w="120" w:type="dxa"/>
              <w:right w:w="140" w:type="dxa"/>
            </w:tcMar>
          </w:tcPr>
          <w:p w14:paraId="10FEB394" w14:textId="733C9DFC" w:rsidR="008A1943" w:rsidRDefault="5A2586D8">
            <w:pPr>
              <w:spacing w:after="0"/>
            </w:pPr>
            <w:r>
              <w:rPr>
                <w:b/>
                <w:bCs/>
                <w:sz w:val="21"/>
                <w:szCs w:val="21"/>
              </w:rPr>
              <w:t>A7. Anticipated benefits</w:t>
            </w:r>
          </w:p>
          <w:p w14:paraId="50B37ECD" w14:textId="3D46263F" w:rsidR="008A1943" w:rsidRDefault="5A2586D8">
            <w:pPr>
              <w:spacing w:after="80"/>
            </w:pPr>
            <w:r>
              <w:rPr>
                <w:szCs w:val="20"/>
              </w:rPr>
              <w:t>Describe the anticipated economic, social, cultural and/or environmental benefits and how they will be measured or assessed.</w:t>
            </w:r>
          </w:p>
          <w:p w14:paraId="07713115" w14:textId="77777777" w:rsidR="008A1943" w:rsidRDefault="5A2586D8">
            <w:pPr>
              <w:spacing w:after="40"/>
            </w:pPr>
            <w:r>
              <w:rPr>
                <w:b/>
                <w:bCs/>
                <w:szCs w:val="20"/>
              </w:rPr>
              <w:t>A:</w:t>
            </w:r>
          </w:p>
          <w:p w14:paraId="78F81E05" w14:textId="261C8510" w:rsidR="008A1943" w:rsidRDefault="008A1943" w:rsidP="5A2586D8">
            <w:pPr>
              <w:spacing w:after="40" w:line="216" w:lineRule="auto"/>
              <w:rPr>
                <w:color w:val="AAB7BD"/>
                <w:sz w:val="16"/>
                <w:szCs w:val="16"/>
              </w:rPr>
            </w:pPr>
          </w:p>
        </w:tc>
      </w:tr>
    </w:tbl>
    <w:p w14:paraId="30391581" w14:textId="77777777" w:rsidR="000645F3" w:rsidRDefault="000645F3">
      <w:pPr>
        <w:spacing w:after="0" w:line="252" w:lineRule="auto"/>
      </w:pPr>
    </w:p>
    <w:p w14:paraId="690BD67A" w14:textId="77777777" w:rsidR="000645F3" w:rsidRDefault="000645F3">
      <w:pPr>
        <w:spacing w:after="0"/>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26D28032" w14:textId="77777777">
        <w:trPr>
          <w:jc w:val="center"/>
        </w:trPr>
        <w:tc>
          <w:tcPr>
            <w:tcW w:w="9936" w:type="dxa"/>
            <w:shd w:val="clear" w:color="auto" w:fill="4D4D4F"/>
            <w:tcMar>
              <w:top w:w="110" w:type="dxa"/>
              <w:left w:w="140" w:type="dxa"/>
              <w:bottom w:w="110" w:type="dxa"/>
              <w:right w:w="140" w:type="dxa"/>
            </w:tcMar>
          </w:tcPr>
          <w:p w14:paraId="3523EF26" w14:textId="487A577F" w:rsidR="008A1943" w:rsidRDefault="0044232C">
            <w:pPr>
              <w:spacing w:after="0"/>
            </w:pPr>
            <w:r>
              <w:rPr>
                <w:b/>
                <w:color w:val="FFFFFF"/>
                <w:sz w:val="24"/>
              </w:rPr>
              <w:t>6. Evaluation Criteria B</w:t>
            </w:r>
            <w:r>
              <w:rPr>
                <w:color w:val="FFFFFF"/>
                <w:sz w:val="18"/>
              </w:rPr>
              <w:t xml:space="preserve"> Building Brand-aligned Content and a Shared Content Ecosystem | 15%</w:t>
            </w:r>
          </w:p>
        </w:tc>
      </w:tr>
    </w:tbl>
    <w:p w14:paraId="1A81F0B1"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3F6C8AC2" w14:textId="77777777" w:rsidTr="5A2586D8">
        <w:trPr>
          <w:cantSplit/>
          <w:jc w:val="center"/>
        </w:trPr>
        <w:tc>
          <w:tcPr>
            <w:tcW w:w="9936" w:type="dxa"/>
            <w:tcMar>
              <w:top w:w="120" w:type="dxa"/>
              <w:left w:w="140" w:type="dxa"/>
              <w:bottom w:w="120" w:type="dxa"/>
              <w:right w:w="140" w:type="dxa"/>
            </w:tcMar>
          </w:tcPr>
          <w:p w14:paraId="1CB43B9A" w14:textId="77777777" w:rsidR="008A1943" w:rsidRDefault="0044232C">
            <w:pPr>
              <w:spacing w:after="0"/>
            </w:pPr>
            <w:r>
              <w:rPr>
                <w:b/>
                <w:sz w:val="21"/>
              </w:rPr>
              <w:t>B1. Brand-aligned asset creation</w:t>
            </w:r>
          </w:p>
          <w:p w14:paraId="7CC74BE4" w14:textId="77777777" w:rsidR="008A1943" w:rsidRDefault="0044232C">
            <w:pPr>
              <w:spacing w:after="80"/>
            </w:pPr>
            <w:r>
              <w:t>Describe the assets to be created, the intended uses and the proposed budget. Explain why the investment is appropriate to the project objectives.</w:t>
            </w:r>
          </w:p>
          <w:p w14:paraId="5E76BDEF" w14:textId="77777777" w:rsidR="008A1943" w:rsidRDefault="5A2586D8">
            <w:pPr>
              <w:spacing w:after="40"/>
            </w:pPr>
            <w:r>
              <w:rPr>
                <w:b/>
                <w:bCs/>
                <w:szCs w:val="20"/>
              </w:rPr>
              <w:t>A:</w:t>
            </w:r>
          </w:p>
          <w:p w14:paraId="4CD20537" w14:textId="5AED2BBE" w:rsidR="008A1943" w:rsidRDefault="008A1943" w:rsidP="5A2586D8">
            <w:pPr>
              <w:spacing w:after="40" w:line="216" w:lineRule="auto"/>
              <w:rPr>
                <w:color w:val="AAB7BD"/>
                <w:sz w:val="16"/>
                <w:szCs w:val="16"/>
              </w:rPr>
            </w:pPr>
          </w:p>
        </w:tc>
      </w:tr>
    </w:tbl>
    <w:p w14:paraId="717AAFBA"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1F9BC0D1" w14:textId="77777777" w:rsidTr="5A2586D8">
        <w:trPr>
          <w:cantSplit/>
          <w:jc w:val="center"/>
        </w:trPr>
        <w:tc>
          <w:tcPr>
            <w:tcW w:w="9936" w:type="dxa"/>
            <w:tcMar>
              <w:top w:w="120" w:type="dxa"/>
              <w:left w:w="140" w:type="dxa"/>
              <w:bottom w:w="120" w:type="dxa"/>
              <w:right w:w="140" w:type="dxa"/>
            </w:tcMar>
          </w:tcPr>
          <w:p w14:paraId="5651EB06" w14:textId="77777777" w:rsidR="008A1943" w:rsidRDefault="5A2586D8">
            <w:pPr>
              <w:spacing w:after="0"/>
            </w:pPr>
            <w:r>
              <w:rPr>
                <w:b/>
                <w:bCs/>
                <w:sz w:val="21"/>
                <w:szCs w:val="21"/>
              </w:rPr>
              <w:t>B2. Alignment with the brand family</w:t>
            </w:r>
          </w:p>
          <w:p w14:paraId="4EA1D9B0" w14:textId="6EBE327B" w:rsidR="4B8E55EC" w:rsidRDefault="4B8E55EC" w:rsidP="5A2586D8">
            <w:pPr>
              <w:spacing w:after="80"/>
            </w:pPr>
            <w:r>
              <w:rPr>
                <w:sz w:val="19"/>
                <w:szCs w:val="19"/>
              </w:rPr>
              <w:t xml:space="preserve">Explain how the proposed initiative will align with and strengthen the Super, Natural British Columbia brand family. Identify the relevant brand themes, stories, experiences and Iconic destination opportunities, where applicable. See </w:t>
            </w:r>
            <w:hyperlink r:id="rId10">
              <w:r>
                <w:rPr>
                  <w:rStyle w:val="Hyperlink"/>
                </w:rPr>
                <w:t>Iconics Brand Tools</w:t>
              </w:r>
            </w:hyperlink>
            <w:r>
              <w:rPr>
                <w:sz w:val="19"/>
                <w:szCs w:val="19"/>
              </w:rPr>
              <w:t xml:space="preserve"> for inspiration.</w:t>
            </w:r>
          </w:p>
          <w:p w14:paraId="3EE812A3" w14:textId="77777777" w:rsidR="008A1943" w:rsidRDefault="5A2586D8">
            <w:pPr>
              <w:spacing w:after="40"/>
            </w:pPr>
            <w:r>
              <w:rPr>
                <w:b/>
                <w:bCs/>
                <w:szCs w:val="20"/>
              </w:rPr>
              <w:t>A:</w:t>
            </w:r>
          </w:p>
          <w:p w14:paraId="313D6819" w14:textId="63CA1DB3" w:rsidR="008A1943" w:rsidRDefault="008A1943" w:rsidP="5A2586D8">
            <w:pPr>
              <w:spacing w:after="40" w:line="216" w:lineRule="auto"/>
              <w:rPr>
                <w:color w:val="AAB7BD"/>
                <w:sz w:val="16"/>
                <w:szCs w:val="16"/>
              </w:rPr>
            </w:pPr>
          </w:p>
        </w:tc>
      </w:tr>
    </w:tbl>
    <w:p w14:paraId="56EE48EE"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344E78DE" w14:textId="77777777" w:rsidTr="5A2586D8">
        <w:trPr>
          <w:cantSplit/>
          <w:jc w:val="center"/>
        </w:trPr>
        <w:tc>
          <w:tcPr>
            <w:tcW w:w="9936" w:type="dxa"/>
            <w:tcMar>
              <w:top w:w="120" w:type="dxa"/>
              <w:left w:w="140" w:type="dxa"/>
              <w:bottom w:w="120" w:type="dxa"/>
              <w:right w:w="140" w:type="dxa"/>
            </w:tcMar>
          </w:tcPr>
          <w:p w14:paraId="1029AB59" w14:textId="77777777" w:rsidR="008A1943" w:rsidRDefault="0044232C">
            <w:pPr>
              <w:spacing w:after="0"/>
            </w:pPr>
            <w:r>
              <w:rPr>
                <w:b/>
                <w:sz w:val="21"/>
              </w:rPr>
              <w:t>B3. Brand alignment tier</w:t>
            </w:r>
          </w:p>
          <w:p w14:paraId="47C166EE" w14:textId="77777777" w:rsidR="008A1943" w:rsidRDefault="0044232C">
            <w:pPr>
              <w:spacing w:after="80"/>
            </w:pPr>
            <w:r>
              <w:t>Identify the intended brand alignment tier and describe the brand elements that will be used.</w:t>
            </w:r>
          </w:p>
          <w:p w14:paraId="05CAF2D3" w14:textId="0B494B9D" w:rsidR="008A1943" w:rsidRDefault="0051668B">
            <w:sdt>
              <w:sdtPr>
                <w:rPr>
                  <w:rFonts w:ascii="Segoe UI Symbol" w:hAnsi="Segoe UI Symbol" w:cs="Segoe UI Symbol"/>
                </w:rPr>
                <w:id w:val="2000000019"/>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Tier 1: highly aligned   </w:t>
            </w:r>
            <w:sdt>
              <w:sdtPr>
                <w:rPr>
                  <w:rFonts w:ascii="Segoe UI Symbol" w:hAnsi="Segoe UI Symbol" w:cs="Segoe UI Symbol"/>
                </w:rPr>
                <w:id w:val="2000000020"/>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Tier 2: medium alignment   </w:t>
            </w:r>
            <w:sdt>
              <w:sdtPr>
                <w:rPr>
                  <w:rFonts w:ascii="Segoe UI Symbol" w:hAnsi="Segoe UI Symbol" w:cs="Segoe UI Symbol"/>
                </w:rPr>
                <w:id w:val="2000000021"/>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Tier 3: logo tile only</w:t>
            </w:r>
          </w:p>
          <w:p w14:paraId="61386F40" w14:textId="77777777" w:rsidR="008A1943" w:rsidRDefault="5A2586D8">
            <w:pPr>
              <w:spacing w:after="40"/>
            </w:pPr>
            <w:r>
              <w:rPr>
                <w:b/>
                <w:bCs/>
                <w:szCs w:val="20"/>
              </w:rPr>
              <w:t>A:</w:t>
            </w:r>
          </w:p>
          <w:p w14:paraId="5F8A6EE9" w14:textId="050C5739" w:rsidR="008A1943" w:rsidRDefault="008A1943" w:rsidP="5A2586D8">
            <w:pPr>
              <w:spacing w:after="40" w:line="216" w:lineRule="auto"/>
              <w:rPr>
                <w:color w:val="AAB7BD"/>
                <w:sz w:val="16"/>
                <w:szCs w:val="16"/>
              </w:rPr>
            </w:pPr>
          </w:p>
        </w:tc>
      </w:tr>
    </w:tbl>
    <w:p w14:paraId="2908EB2C"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777685E7" w14:textId="77777777" w:rsidTr="5A2586D8">
        <w:trPr>
          <w:cantSplit/>
          <w:jc w:val="center"/>
        </w:trPr>
        <w:tc>
          <w:tcPr>
            <w:tcW w:w="9936" w:type="dxa"/>
            <w:tcMar>
              <w:top w:w="120" w:type="dxa"/>
              <w:left w:w="140" w:type="dxa"/>
              <w:bottom w:w="120" w:type="dxa"/>
              <w:right w:w="140" w:type="dxa"/>
            </w:tcMar>
          </w:tcPr>
          <w:p w14:paraId="04557C2B" w14:textId="77777777" w:rsidR="008A1943" w:rsidRDefault="0044232C">
            <w:pPr>
              <w:spacing w:after="0"/>
            </w:pPr>
            <w:r>
              <w:rPr>
                <w:b/>
                <w:sz w:val="21"/>
              </w:rPr>
              <w:t>B4. Shared content ecosystem and BC Content Hub</w:t>
            </w:r>
          </w:p>
          <w:p w14:paraId="083CD55D" w14:textId="77777777" w:rsidR="008A1943" w:rsidRDefault="0044232C">
            <w:pPr>
              <w:spacing w:after="80"/>
            </w:pPr>
            <w:r>
              <w:t>Explain how the project will create high-quality, structured and reusable content, contribute suitable assets to the BC Content Hub and enable amplification through Destination BC and partner channels.</w:t>
            </w:r>
          </w:p>
          <w:p w14:paraId="5EDF8456" w14:textId="77777777" w:rsidR="008A1943" w:rsidRDefault="5A2586D8">
            <w:pPr>
              <w:spacing w:after="40"/>
            </w:pPr>
            <w:r>
              <w:rPr>
                <w:b/>
                <w:bCs/>
                <w:szCs w:val="20"/>
              </w:rPr>
              <w:t>A:</w:t>
            </w:r>
          </w:p>
          <w:p w14:paraId="4DEAD0E7" w14:textId="0CC99099" w:rsidR="008A1943" w:rsidRDefault="008A1943" w:rsidP="5A2586D8">
            <w:pPr>
              <w:spacing w:after="40" w:line="216" w:lineRule="auto"/>
              <w:rPr>
                <w:color w:val="AAB7BD"/>
                <w:sz w:val="16"/>
                <w:szCs w:val="16"/>
              </w:rPr>
            </w:pPr>
          </w:p>
        </w:tc>
      </w:tr>
    </w:tbl>
    <w:p w14:paraId="121FD38A"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15B24167" w14:textId="77777777" w:rsidTr="5A2586D8">
        <w:trPr>
          <w:cantSplit/>
          <w:jc w:val="center"/>
        </w:trPr>
        <w:tc>
          <w:tcPr>
            <w:tcW w:w="9936" w:type="dxa"/>
            <w:tcMar>
              <w:top w:w="120" w:type="dxa"/>
              <w:left w:w="140" w:type="dxa"/>
              <w:bottom w:w="120" w:type="dxa"/>
              <w:right w:w="140" w:type="dxa"/>
            </w:tcMar>
          </w:tcPr>
          <w:p w14:paraId="27646A55" w14:textId="77777777" w:rsidR="008A1943" w:rsidRDefault="0044232C">
            <w:pPr>
              <w:spacing w:after="0"/>
            </w:pPr>
            <w:r>
              <w:rPr>
                <w:b/>
                <w:sz w:val="21"/>
              </w:rPr>
              <w:lastRenderedPageBreak/>
              <w:t>B5. Third-party rights and permissions</w:t>
            </w:r>
          </w:p>
          <w:p w14:paraId="6938884F" w14:textId="77777777" w:rsidR="008A1943" w:rsidRDefault="0044232C">
            <w:pPr>
              <w:spacing w:after="80"/>
            </w:pPr>
            <w:r>
              <w:t>Describe how the project will secure appropriate third-party rights, permissions, licenses, model releases and usage terms for funded assets.</w:t>
            </w:r>
          </w:p>
          <w:p w14:paraId="1450FDE8" w14:textId="6303E8EC" w:rsidR="008A1943" w:rsidRDefault="0051668B">
            <w:sdt>
              <w:sdtPr>
                <w:rPr>
                  <w:rFonts w:ascii="Segoe UI Symbol" w:hAnsi="Segoe UI Symbol" w:cs="Segoe UI Symbol"/>
                </w:rPr>
                <w:id w:val="2000000022"/>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Third-party rights will be secured   </w:t>
            </w:r>
            <w:sdt>
              <w:sdtPr>
                <w:rPr>
                  <w:rFonts w:ascii="Segoe UI Symbol" w:hAnsi="Segoe UI Symbol" w:cs="Segoe UI Symbol"/>
                </w:rPr>
                <w:id w:val="2000000023"/>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Model releases will be secured where applicable   </w:t>
            </w:r>
            <w:sdt>
              <w:sdtPr>
                <w:rPr>
                  <w:rFonts w:ascii="Segoe UI Symbol" w:hAnsi="Segoe UI Symbol" w:cs="Segoe UI Symbol"/>
                </w:rPr>
                <w:id w:val="2000000024"/>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Not applicable</w:t>
            </w:r>
          </w:p>
          <w:p w14:paraId="665A60B5" w14:textId="77777777" w:rsidR="008A1943" w:rsidRDefault="5A2586D8">
            <w:pPr>
              <w:spacing w:after="40"/>
            </w:pPr>
            <w:r>
              <w:rPr>
                <w:b/>
                <w:bCs/>
                <w:szCs w:val="20"/>
              </w:rPr>
              <w:t>A:</w:t>
            </w:r>
          </w:p>
          <w:p w14:paraId="6AD93DD2" w14:textId="75CEE370" w:rsidR="008A1943" w:rsidRDefault="008A1943" w:rsidP="5A2586D8">
            <w:pPr>
              <w:spacing w:after="40" w:line="216" w:lineRule="auto"/>
              <w:rPr>
                <w:color w:val="AAB7BD"/>
                <w:sz w:val="16"/>
                <w:szCs w:val="16"/>
              </w:rPr>
            </w:pPr>
          </w:p>
        </w:tc>
      </w:tr>
    </w:tbl>
    <w:p w14:paraId="1FE2DD96"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142CB340" w14:textId="77777777" w:rsidTr="5A2586D8">
        <w:trPr>
          <w:cantSplit/>
          <w:jc w:val="center"/>
        </w:trPr>
        <w:tc>
          <w:tcPr>
            <w:tcW w:w="9936" w:type="dxa"/>
            <w:tcMar>
              <w:top w:w="120" w:type="dxa"/>
              <w:left w:w="140" w:type="dxa"/>
              <w:bottom w:w="120" w:type="dxa"/>
              <w:right w:w="140" w:type="dxa"/>
            </w:tcMar>
          </w:tcPr>
          <w:p w14:paraId="79641939" w14:textId="77777777" w:rsidR="008A1943" w:rsidRDefault="0044232C">
            <w:pPr>
              <w:spacing w:after="0"/>
            </w:pPr>
            <w:r>
              <w:rPr>
                <w:b/>
                <w:sz w:val="21"/>
              </w:rPr>
              <w:t>B6. Search and AI discoverability</w:t>
            </w:r>
          </w:p>
          <w:p w14:paraId="3CA88070" w14:textId="15C9F9D5" w:rsidR="008A1943" w:rsidRDefault="5A2586D8" w:rsidP="5A2586D8">
            <w:pPr>
              <w:spacing w:after="80"/>
              <w:rPr>
                <w:szCs w:val="20"/>
              </w:rPr>
            </w:pPr>
            <w:r>
              <w:rPr>
                <w:szCs w:val="20"/>
              </w:rPr>
              <w:t xml:space="preserve">Explain how content will use clear, consistent, searchable and well-structured language aligned with the brand family to strengthen discoverability across search engines, AI-enabled tools and partner channels. For More information of AI Optimization, visit the </w:t>
            </w:r>
            <w:hyperlink r:id="rId11" w:history="1">
              <w:r>
                <w:rPr>
                  <w:rStyle w:val="Hyperlink"/>
                  <w:szCs w:val="20"/>
                </w:rPr>
                <w:t>BC Content Hub</w:t>
              </w:r>
            </w:hyperlink>
          </w:p>
          <w:p w14:paraId="19B6F5CB" w14:textId="77777777" w:rsidR="008A1943" w:rsidRDefault="5A2586D8">
            <w:pPr>
              <w:spacing w:after="40"/>
            </w:pPr>
            <w:r>
              <w:rPr>
                <w:b/>
                <w:bCs/>
                <w:szCs w:val="20"/>
              </w:rPr>
              <w:t>A:</w:t>
            </w:r>
          </w:p>
          <w:p w14:paraId="1857D43B" w14:textId="638E2898" w:rsidR="008A1943" w:rsidRDefault="008A1943" w:rsidP="5A2586D8">
            <w:pPr>
              <w:spacing w:after="40" w:line="216" w:lineRule="auto"/>
              <w:rPr>
                <w:color w:val="AAB7BD"/>
                <w:sz w:val="16"/>
                <w:szCs w:val="16"/>
              </w:rPr>
            </w:pPr>
          </w:p>
        </w:tc>
      </w:tr>
    </w:tbl>
    <w:p w14:paraId="0D04216F" w14:textId="6148B0F5" w:rsidR="5A2586D8" w:rsidRDefault="5A2586D8" w:rsidP="5A2586D8">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24C77D62" w14:textId="77777777" w:rsidTr="5A2586D8">
        <w:trPr>
          <w:cantSplit/>
          <w:jc w:val="center"/>
        </w:trPr>
        <w:tc>
          <w:tcPr>
            <w:tcW w:w="9936" w:type="dxa"/>
            <w:tcMar>
              <w:top w:w="120" w:type="dxa"/>
              <w:left w:w="140" w:type="dxa"/>
              <w:bottom w:w="120" w:type="dxa"/>
              <w:right w:w="140" w:type="dxa"/>
            </w:tcMar>
          </w:tcPr>
          <w:p w14:paraId="416CC15C" w14:textId="77777777" w:rsidR="008A1943" w:rsidRDefault="0044232C">
            <w:pPr>
              <w:spacing w:after="0"/>
            </w:pPr>
            <w:r>
              <w:rPr>
                <w:b/>
                <w:sz w:val="21"/>
              </w:rPr>
              <w:t>B7. Content consultation requirement</w:t>
            </w:r>
          </w:p>
          <w:p w14:paraId="1209C048" w14:textId="77777777" w:rsidR="008A1943" w:rsidRDefault="0044232C">
            <w:pPr>
              <w:spacing w:after="80"/>
            </w:pPr>
            <w:r>
              <w:t>Does the total proposed cost of photography, videography or other content formats equal or exceed $30,000?</w:t>
            </w:r>
          </w:p>
          <w:p w14:paraId="337DA9E9" w14:textId="77777777" w:rsidR="008A1943" w:rsidRDefault="0051668B">
            <w:sdt>
              <w:sdtPr>
                <w:rPr>
                  <w:rFonts w:ascii="Segoe UI Symbol" w:hAnsi="Segoe UI Symbol" w:cs="Segoe UI Symbol"/>
                </w:rPr>
                <w:id w:val="2000000025"/>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Yes   </w:t>
            </w:r>
            <w:sdt>
              <w:sdtPr>
                <w:rPr>
                  <w:rFonts w:ascii="Segoe UI Symbol" w:hAnsi="Segoe UI Symbol" w:cs="Segoe UI Symbol"/>
                </w:rPr>
                <w:id w:val="2000000026"/>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No</w:t>
            </w:r>
          </w:p>
          <w:p w14:paraId="43599AC6" w14:textId="77777777" w:rsidR="008A1943" w:rsidRDefault="0044232C">
            <w:pPr>
              <w:spacing w:after="80"/>
            </w:pPr>
            <w:r>
              <w:rPr>
                <w:i/>
                <w:color w:val="365F91"/>
                <w:sz w:val="18"/>
              </w:rPr>
              <w:t>If yes, a planning and alignment discussion with Destination BC’s Global Brand &amp; Content team is required.</w:t>
            </w:r>
          </w:p>
          <w:p w14:paraId="49619B27" w14:textId="77777777" w:rsidR="008A1943" w:rsidRDefault="5A2586D8">
            <w:pPr>
              <w:spacing w:after="40"/>
            </w:pPr>
            <w:r>
              <w:rPr>
                <w:b/>
                <w:bCs/>
                <w:szCs w:val="20"/>
              </w:rPr>
              <w:t>A:</w:t>
            </w:r>
          </w:p>
          <w:p w14:paraId="2A5FFAC2" w14:textId="04875880" w:rsidR="008A1943" w:rsidRDefault="008A1943" w:rsidP="5A2586D8">
            <w:pPr>
              <w:spacing w:after="40" w:line="216" w:lineRule="auto"/>
              <w:rPr>
                <w:color w:val="AAB7BD"/>
                <w:sz w:val="16"/>
                <w:szCs w:val="16"/>
              </w:rPr>
            </w:pPr>
          </w:p>
        </w:tc>
      </w:tr>
    </w:tbl>
    <w:p w14:paraId="07F023C8" w14:textId="77777777" w:rsidR="008A1943" w:rsidRDefault="008A1943">
      <w:pPr>
        <w:spacing w:after="0" w:line="252" w:lineRule="auto"/>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6BA8C49A" w14:textId="77777777">
        <w:trPr>
          <w:jc w:val="center"/>
        </w:trPr>
        <w:tc>
          <w:tcPr>
            <w:tcW w:w="9936" w:type="dxa"/>
            <w:shd w:val="clear" w:color="auto" w:fill="4D4D4F"/>
            <w:tcMar>
              <w:top w:w="110" w:type="dxa"/>
              <w:left w:w="140" w:type="dxa"/>
              <w:bottom w:w="110" w:type="dxa"/>
              <w:right w:w="140" w:type="dxa"/>
            </w:tcMar>
          </w:tcPr>
          <w:p w14:paraId="10DD15BF" w14:textId="6EFA49E4" w:rsidR="008A1943" w:rsidRDefault="0044232C">
            <w:pPr>
              <w:spacing w:after="0"/>
            </w:pPr>
            <w:r>
              <w:rPr>
                <w:b/>
                <w:color w:val="FFFFFF"/>
                <w:sz w:val="24"/>
              </w:rPr>
              <w:t>7. Evaluation Criteria C</w:t>
            </w:r>
            <w:r>
              <w:rPr>
                <w:color w:val="FFFFFF"/>
                <w:sz w:val="18"/>
              </w:rPr>
              <w:t xml:space="preserve"> Strength of the Marketing Plan | 35%</w:t>
            </w:r>
          </w:p>
        </w:tc>
      </w:tr>
    </w:tbl>
    <w:p w14:paraId="2916C19D"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3387C9FD" w14:textId="77777777" w:rsidTr="5A2586D8">
        <w:trPr>
          <w:cantSplit/>
          <w:jc w:val="center"/>
        </w:trPr>
        <w:tc>
          <w:tcPr>
            <w:tcW w:w="9936" w:type="dxa"/>
            <w:tcMar>
              <w:top w:w="120" w:type="dxa"/>
              <w:left w:w="140" w:type="dxa"/>
              <w:bottom w:w="120" w:type="dxa"/>
              <w:right w:w="140" w:type="dxa"/>
            </w:tcMar>
          </w:tcPr>
          <w:p w14:paraId="3CDC10F0" w14:textId="77777777" w:rsidR="008A1943" w:rsidRDefault="0044232C">
            <w:pPr>
              <w:spacing w:after="0"/>
            </w:pPr>
            <w:r>
              <w:rPr>
                <w:b/>
                <w:sz w:val="21"/>
              </w:rPr>
              <w:t>C1. Experience-driven storytelling</w:t>
            </w:r>
          </w:p>
          <w:p w14:paraId="47F62BDF" w14:textId="77777777" w:rsidR="008A1943" w:rsidRDefault="0044232C">
            <w:pPr>
              <w:spacing w:after="80"/>
            </w:pPr>
            <w:r>
              <w:t>Describe the central story and visitor experience. Explain how the storytelling will motivate travel and align with the Super, Natural British Columbia brand family, including Iconics where possible.</w:t>
            </w:r>
          </w:p>
          <w:p w14:paraId="743724F6" w14:textId="77777777" w:rsidR="008A1943" w:rsidRDefault="5A2586D8">
            <w:pPr>
              <w:spacing w:after="40"/>
            </w:pPr>
            <w:r>
              <w:rPr>
                <w:b/>
                <w:bCs/>
                <w:szCs w:val="20"/>
              </w:rPr>
              <w:t>A:</w:t>
            </w:r>
          </w:p>
          <w:p w14:paraId="289365AD" w14:textId="32F51008" w:rsidR="008A1943" w:rsidRDefault="008A1943" w:rsidP="5A2586D8">
            <w:pPr>
              <w:spacing w:after="40" w:line="216" w:lineRule="auto"/>
              <w:rPr>
                <w:color w:val="AAB7BD"/>
                <w:sz w:val="16"/>
                <w:szCs w:val="16"/>
              </w:rPr>
            </w:pPr>
          </w:p>
          <w:p w14:paraId="7AD494C7" w14:textId="00AD6868" w:rsidR="008A1943" w:rsidRDefault="008A1943" w:rsidP="5A2586D8">
            <w:pPr>
              <w:spacing w:after="40" w:line="216" w:lineRule="auto"/>
              <w:rPr>
                <w:color w:val="AAB7BD"/>
                <w:sz w:val="16"/>
                <w:szCs w:val="16"/>
              </w:rPr>
            </w:pPr>
          </w:p>
        </w:tc>
      </w:tr>
    </w:tbl>
    <w:p w14:paraId="74869460"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7A741D31" w14:textId="77777777" w:rsidTr="5A2586D8">
        <w:trPr>
          <w:cantSplit/>
          <w:jc w:val="center"/>
        </w:trPr>
        <w:tc>
          <w:tcPr>
            <w:tcW w:w="9936" w:type="dxa"/>
            <w:tcMar>
              <w:top w:w="120" w:type="dxa"/>
              <w:left w:w="140" w:type="dxa"/>
              <w:bottom w:w="120" w:type="dxa"/>
              <w:right w:w="140" w:type="dxa"/>
            </w:tcMar>
          </w:tcPr>
          <w:p w14:paraId="58ED8CB9" w14:textId="77777777" w:rsidR="008A1943" w:rsidRDefault="0044232C">
            <w:pPr>
              <w:spacing w:after="0"/>
            </w:pPr>
            <w:r>
              <w:rPr>
                <w:b/>
                <w:sz w:val="21"/>
              </w:rPr>
              <w:t>C2. Target markets</w:t>
            </w:r>
          </w:p>
          <w:p w14:paraId="528A511B" w14:textId="77777777" w:rsidR="008A1943" w:rsidRDefault="0044232C">
            <w:pPr>
              <w:spacing w:after="80"/>
            </w:pPr>
            <w:r>
              <w:t>Select all proposed geographic markets and provide a rationale for each.</w:t>
            </w:r>
          </w:p>
          <w:p w14:paraId="187C0B01" w14:textId="1A59DA2E" w:rsidR="008A1943" w:rsidRDefault="0051668B">
            <w:sdt>
              <w:sdtPr>
                <w:rPr>
                  <w:rFonts w:ascii="Segoe UI Symbol" w:hAnsi="Segoe UI Symbol" w:cs="Segoe UI Symbol"/>
                </w:rPr>
                <w:id w:val="2000000027"/>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British Columbia   </w:t>
            </w:r>
            <w:sdt>
              <w:sdtPr>
                <w:rPr>
                  <w:rFonts w:ascii="Segoe UI Symbol" w:hAnsi="Segoe UI Symbol" w:cs="Segoe UI Symbol"/>
                </w:rPr>
                <w:id w:val="2000000028"/>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Alberta   </w:t>
            </w:r>
            <w:sdt>
              <w:sdtPr>
                <w:rPr>
                  <w:rFonts w:ascii="Segoe UI Symbol" w:hAnsi="Segoe UI Symbol" w:cs="Segoe UI Symbol"/>
                </w:rPr>
                <w:id w:val="2000000029"/>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Washington   </w:t>
            </w:r>
            <w:sdt>
              <w:sdtPr>
                <w:rPr>
                  <w:rFonts w:ascii="Segoe UI Symbol" w:hAnsi="Segoe UI Symbol" w:cs="Segoe UI Symbol"/>
                </w:rPr>
                <w:id w:val="2000000030"/>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Other Canadian province(s)  </w:t>
            </w:r>
            <w:sdt>
              <w:sdtPr>
                <w:rPr>
                  <w:rFonts w:ascii="Segoe UI Symbol" w:hAnsi="Segoe UI Symbol" w:cs="Segoe UI Symbol"/>
                </w:rPr>
                <w:id w:val="2000000031"/>
                <w14:checkbox>
                  <w14:checked w14:val="0"/>
                  <w14:checkedState w14:val="2612" w14:font="MS Gothic"/>
                  <w14:uncheckedState w14:val="2610" w14:font="MS Gothic"/>
                </w14:checkbox>
              </w:sdtPr>
              <w:sdtEndPr/>
              <w:sdtContent>
                <w:r w:rsidR="00EE75D0">
                  <w:rPr>
                    <w:rFonts w:ascii="MS Gothic" w:eastAsia="MS Gothic" w:hAnsi="MS Gothic" w:cs="Segoe UI Symbol" w:hint="eastAsia"/>
                  </w:rPr>
                  <w:t>☐</w:t>
                </w:r>
              </w:sdtContent>
            </w:sdt>
            <w:r w:rsidR="00EE75D0">
              <w:t xml:space="preserve"> Other continental US state(s)</w:t>
            </w:r>
          </w:p>
          <w:p w14:paraId="3799BA3A" w14:textId="0C9E37F6" w:rsidR="008A1943" w:rsidRDefault="5A2586D8" w:rsidP="5A2586D8">
            <w:pPr>
              <w:spacing w:after="80"/>
            </w:pPr>
            <w:r>
              <w:rPr>
                <w:i/>
                <w:iCs/>
                <w:color w:val="365F91" w:themeColor="accent1" w:themeShade="BF"/>
                <w:sz w:val="18"/>
                <w:szCs w:val="18"/>
              </w:rPr>
              <w:t xml:space="preserve">Other international markets are ineligible. Business rationale is required for markets outside BC, Alberta and Washington and must be provided to Destination BC by October 1, </w:t>
            </w:r>
            <w:proofErr w:type="gramStart"/>
            <w:r>
              <w:rPr>
                <w:i/>
                <w:iCs/>
                <w:color w:val="365F91" w:themeColor="accent1" w:themeShade="BF"/>
                <w:sz w:val="18"/>
                <w:szCs w:val="18"/>
              </w:rPr>
              <w:t>2026</w:t>
            </w:r>
            <w:proofErr w:type="gramEnd"/>
            <w:r>
              <w:rPr>
                <w:i/>
                <w:iCs/>
                <w:color w:val="365F91" w:themeColor="accent1" w:themeShade="BF"/>
                <w:sz w:val="18"/>
                <w:szCs w:val="18"/>
              </w:rPr>
              <w:t xml:space="preserve"> for consideration.</w:t>
            </w:r>
          </w:p>
          <w:p w14:paraId="1C335C25" w14:textId="77777777" w:rsidR="008A1943" w:rsidRDefault="5A2586D8">
            <w:pPr>
              <w:spacing w:after="40"/>
            </w:pPr>
            <w:r>
              <w:rPr>
                <w:b/>
                <w:bCs/>
                <w:szCs w:val="20"/>
              </w:rPr>
              <w:t>A:</w:t>
            </w:r>
          </w:p>
          <w:p w14:paraId="42DF871D" w14:textId="44D0F70A" w:rsidR="008A1943" w:rsidRDefault="008A1943" w:rsidP="5A2586D8">
            <w:pPr>
              <w:spacing w:after="40" w:line="216" w:lineRule="auto"/>
              <w:rPr>
                <w:color w:val="AAB7BD"/>
                <w:sz w:val="16"/>
                <w:szCs w:val="16"/>
              </w:rPr>
            </w:pPr>
          </w:p>
          <w:p w14:paraId="011B8449" w14:textId="6F6D295A" w:rsidR="008A1943" w:rsidRDefault="008A1943" w:rsidP="5A2586D8">
            <w:pPr>
              <w:spacing w:after="40" w:line="216" w:lineRule="auto"/>
              <w:rPr>
                <w:color w:val="AAB7BD"/>
                <w:sz w:val="16"/>
                <w:szCs w:val="16"/>
              </w:rPr>
            </w:pPr>
          </w:p>
          <w:p w14:paraId="3566D72B" w14:textId="1697C4FB" w:rsidR="008A1943" w:rsidRDefault="008A1943" w:rsidP="5A2586D8">
            <w:pPr>
              <w:spacing w:after="40" w:line="216" w:lineRule="auto"/>
              <w:rPr>
                <w:color w:val="AAB7BD"/>
                <w:sz w:val="16"/>
                <w:szCs w:val="16"/>
              </w:rPr>
            </w:pPr>
          </w:p>
        </w:tc>
      </w:tr>
    </w:tbl>
    <w:p w14:paraId="187F57B8"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298C8E78" w14:textId="77777777" w:rsidTr="5A2586D8">
        <w:trPr>
          <w:cantSplit/>
          <w:jc w:val="center"/>
        </w:trPr>
        <w:tc>
          <w:tcPr>
            <w:tcW w:w="9936" w:type="dxa"/>
            <w:tcMar>
              <w:top w:w="120" w:type="dxa"/>
              <w:left w:w="140" w:type="dxa"/>
              <w:bottom w:w="120" w:type="dxa"/>
              <w:right w:w="140" w:type="dxa"/>
            </w:tcMar>
          </w:tcPr>
          <w:p w14:paraId="1C4188EF" w14:textId="77777777" w:rsidR="008A1943" w:rsidRDefault="0044232C">
            <w:pPr>
              <w:spacing w:after="0"/>
            </w:pPr>
            <w:r>
              <w:rPr>
                <w:b/>
                <w:sz w:val="21"/>
              </w:rPr>
              <w:t>C3. Target audiences</w:t>
            </w:r>
          </w:p>
          <w:p w14:paraId="34411631" w14:textId="77777777" w:rsidR="008A1943" w:rsidRDefault="0044232C">
            <w:pPr>
              <w:spacing w:after="80"/>
            </w:pPr>
            <w:r>
              <w:t>Clearly identify the target audience segments, traveller motivations, behaviours and barriers. Explain why each audience is appropriate for the proposed project.</w:t>
            </w:r>
          </w:p>
          <w:p w14:paraId="15D66437" w14:textId="77777777" w:rsidR="008A1943" w:rsidRDefault="5A2586D8">
            <w:pPr>
              <w:spacing w:after="40"/>
            </w:pPr>
            <w:r>
              <w:rPr>
                <w:b/>
                <w:bCs/>
                <w:szCs w:val="20"/>
              </w:rPr>
              <w:t>A:</w:t>
            </w:r>
          </w:p>
          <w:p w14:paraId="2043C74A" w14:textId="4DA7A9CE" w:rsidR="008A1943" w:rsidRDefault="008A1943" w:rsidP="5A2586D8">
            <w:pPr>
              <w:spacing w:after="40" w:line="216" w:lineRule="auto"/>
              <w:rPr>
                <w:color w:val="AAB7BD"/>
                <w:sz w:val="16"/>
                <w:szCs w:val="16"/>
              </w:rPr>
            </w:pPr>
          </w:p>
        </w:tc>
      </w:tr>
    </w:tbl>
    <w:p w14:paraId="54738AF4"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1CA603D2" w14:textId="77777777" w:rsidTr="5A2586D8">
        <w:trPr>
          <w:cantSplit/>
          <w:jc w:val="center"/>
        </w:trPr>
        <w:tc>
          <w:tcPr>
            <w:tcW w:w="9936" w:type="dxa"/>
            <w:tcMar>
              <w:top w:w="120" w:type="dxa"/>
              <w:left w:w="140" w:type="dxa"/>
              <w:bottom w:w="120" w:type="dxa"/>
              <w:right w:w="140" w:type="dxa"/>
            </w:tcMar>
          </w:tcPr>
          <w:p w14:paraId="50532F39" w14:textId="77777777" w:rsidR="008A1943" w:rsidRDefault="0044232C">
            <w:pPr>
              <w:spacing w:after="0"/>
            </w:pPr>
            <w:r>
              <w:rPr>
                <w:b/>
                <w:sz w:val="21"/>
              </w:rPr>
              <w:t>C4. Strategic alignment</w:t>
            </w:r>
          </w:p>
          <w:p w14:paraId="1D72BA41" w14:textId="77777777" w:rsidR="008A1943" w:rsidRDefault="0044232C">
            <w:pPr>
              <w:spacing w:after="80"/>
            </w:pPr>
            <w:r>
              <w:t>Demonstrate alignment among the project objectives, eligible activities, Destination BC’s provincial strategic priorities and the 2026-2028 Global Marketing Strategy.</w:t>
            </w:r>
          </w:p>
          <w:p w14:paraId="5A9F5CE6" w14:textId="77777777" w:rsidR="008A1943" w:rsidRDefault="5A2586D8">
            <w:pPr>
              <w:spacing w:after="40"/>
            </w:pPr>
            <w:r>
              <w:rPr>
                <w:b/>
                <w:bCs/>
                <w:szCs w:val="20"/>
              </w:rPr>
              <w:t>A:</w:t>
            </w:r>
          </w:p>
          <w:p w14:paraId="29938B82" w14:textId="78699A18" w:rsidR="008A1943" w:rsidRDefault="008A1943" w:rsidP="5A2586D8">
            <w:pPr>
              <w:spacing w:after="40" w:line="216" w:lineRule="auto"/>
              <w:rPr>
                <w:color w:val="AAB7BD"/>
                <w:sz w:val="16"/>
                <w:szCs w:val="16"/>
              </w:rPr>
            </w:pPr>
          </w:p>
        </w:tc>
      </w:tr>
    </w:tbl>
    <w:p w14:paraId="46ABBD8F"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73FE0248" w14:textId="77777777" w:rsidTr="5A2586D8">
        <w:trPr>
          <w:cantSplit/>
          <w:jc w:val="center"/>
        </w:trPr>
        <w:tc>
          <w:tcPr>
            <w:tcW w:w="9936" w:type="dxa"/>
            <w:tcMar>
              <w:top w:w="120" w:type="dxa"/>
              <w:left w:w="140" w:type="dxa"/>
              <w:bottom w:w="120" w:type="dxa"/>
              <w:right w:w="140" w:type="dxa"/>
            </w:tcMar>
          </w:tcPr>
          <w:p w14:paraId="2D15763D" w14:textId="77777777" w:rsidR="008A1943" w:rsidRDefault="0044232C">
            <w:pPr>
              <w:spacing w:after="0"/>
            </w:pPr>
            <w:r>
              <w:rPr>
                <w:b/>
                <w:sz w:val="21"/>
              </w:rPr>
              <w:t>C5. Travel Path to Purchase</w:t>
            </w:r>
          </w:p>
          <w:p w14:paraId="50433216" w14:textId="77777777" w:rsidR="008A1943" w:rsidRDefault="0044232C">
            <w:pPr>
              <w:spacing w:after="80"/>
            </w:pPr>
            <w:r>
              <w:t>Explain how eligible marketing activities work together across Captivate, Activate, Generate and Advocate.</w:t>
            </w:r>
          </w:p>
          <w:p w14:paraId="6D772115" w14:textId="77777777" w:rsidR="008A1943" w:rsidRDefault="5A2586D8">
            <w:pPr>
              <w:spacing w:after="40"/>
            </w:pPr>
            <w:r>
              <w:rPr>
                <w:b/>
                <w:bCs/>
                <w:szCs w:val="20"/>
              </w:rPr>
              <w:t>A:</w:t>
            </w:r>
          </w:p>
          <w:p w14:paraId="3ADED39D" w14:textId="406A7079" w:rsidR="008A1943" w:rsidRDefault="008A1943" w:rsidP="5A2586D8">
            <w:pPr>
              <w:spacing w:after="40" w:line="216" w:lineRule="auto"/>
              <w:rPr>
                <w:color w:val="AAB7BD"/>
                <w:sz w:val="16"/>
                <w:szCs w:val="16"/>
              </w:rPr>
            </w:pPr>
          </w:p>
        </w:tc>
      </w:tr>
    </w:tbl>
    <w:p w14:paraId="06BBA33E"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30229F13" w14:textId="77777777" w:rsidTr="5A2586D8">
        <w:trPr>
          <w:cantSplit/>
          <w:jc w:val="center"/>
        </w:trPr>
        <w:tc>
          <w:tcPr>
            <w:tcW w:w="9936" w:type="dxa"/>
            <w:tcMar>
              <w:top w:w="120" w:type="dxa"/>
              <w:left w:w="140" w:type="dxa"/>
              <w:bottom w:w="120" w:type="dxa"/>
              <w:right w:w="140" w:type="dxa"/>
            </w:tcMar>
          </w:tcPr>
          <w:p w14:paraId="72EA3235" w14:textId="77777777" w:rsidR="008A1943" w:rsidRDefault="0044232C">
            <w:pPr>
              <w:spacing w:after="0"/>
            </w:pPr>
            <w:r>
              <w:rPr>
                <w:b/>
                <w:sz w:val="21"/>
              </w:rPr>
              <w:t>C6. Calls to action</w:t>
            </w:r>
          </w:p>
          <w:p w14:paraId="208D6E13" w14:textId="77777777" w:rsidR="008A1943" w:rsidRDefault="0044232C">
            <w:pPr>
              <w:spacing w:after="80"/>
            </w:pPr>
            <w:r>
              <w:t xml:space="preserve">Identify the primary call to action and approved Sector URL. </w:t>
            </w:r>
            <w:proofErr w:type="gramStart"/>
            <w:r>
              <w:t>Explain</w:t>
            </w:r>
            <w:proofErr w:type="gramEnd"/>
            <w:r>
              <w:t xml:space="preserve"> how calls to action will support travel planning, booking or another measurable visitor action.</w:t>
            </w:r>
          </w:p>
          <w:p w14:paraId="4EC790E1" w14:textId="77777777" w:rsidR="008A1943" w:rsidRDefault="5A2586D8">
            <w:pPr>
              <w:spacing w:after="40"/>
            </w:pPr>
            <w:r>
              <w:rPr>
                <w:b/>
                <w:bCs/>
                <w:szCs w:val="20"/>
              </w:rPr>
              <w:t>A:</w:t>
            </w:r>
          </w:p>
          <w:p w14:paraId="47926CF7" w14:textId="2BC90F0B" w:rsidR="008A1943" w:rsidRDefault="008A1943" w:rsidP="5A2586D8">
            <w:pPr>
              <w:spacing w:after="40" w:line="216" w:lineRule="auto"/>
              <w:rPr>
                <w:color w:val="AAB7BD"/>
                <w:sz w:val="16"/>
                <w:szCs w:val="16"/>
              </w:rPr>
            </w:pPr>
          </w:p>
        </w:tc>
      </w:tr>
    </w:tbl>
    <w:p w14:paraId="464FCBC1"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1032FF50" w14:textId="77777777" w:rsidTr="5A2586D8">
        <w:trPr>
          <w:cantSplit/>
          <w:jc w:val="center"/>
        </w:trPr>
        <w:tc>
          <w:tcPr>
            <w:tcW w:w="9936" w:type="dxa"/>
            <w:tcMar>
              <w:top w:w="120" w:type="dxa"/>
              <w:left w:w="140" w:type="dxa"/>
              <w:bottom w:w="120" w:type="dxa"/>
              <w:right w:w="140" w:type="dxa"/>
            </w:tcMar>
          </w:tcPr>
          <w:p w14:paraId="01C1F6D5" w14:textId="77777777" w:rsidR="008A1943" w:rsidRDefault="0044232C">
            <w:pPr>
              <w:spacing w:after="0"/>
            </w:pPr>
            <w:r>
              <w:rPr>
                <w:b/>
                <w:sz w:val="21"/>
              </w:rPr>
              <w:t>C7. Sector website or campaign landing page</w:t>
            </w:r>
          </w:p>
          <w:p w14:paraId="6F69AB40" w14:textId="76D1129A" w:rsidR="008A1943" w:rsidRDefault="0044232C">
            <w:pPr>
              <w:spacing w:after="80"/>
            </w:pPr>
            <w:r>
              <w:t>Explain how the website or landing page will provide an accessible, mobile-friendly, user-centered experience with clear, current and structured content.</w:t>
            </w:r>
          </w:p>
          <w:p w14:paraId="78C3068B" w14:textId="77777777" w:rsidR="008A1943" w:rsidRDefault="5A2586D8">
            <w:pPr>
              <w:spacing w:after="40"/>
            </w:pPr>
            <w:r>
              <w:rPr>
                <w:b/>
                <w:bCs/>
                <w:szCs w:val="20"/>
              </w:rPr>
              <w:t>A:</w:t>
            </w:r>
          </w:p>
          <w:p w14:paraId="4B5ABFFC" w14:textId="69510F33" w:rsidR="008A1943" w:rsidRDefault="008A1943" w:rsidP="5A2586D8">
            <w:pPr>
              <w:spacing w:after="40" w:line="216" w:lineRule="auto"/>
              <w:rPr>
                <w:color w:val="AAB7BD"/>
                <w:sz w:val="16"/>
                <w:szCs w:val="16"/>
              </w:rPr>
            </w:pPr>
          </w:p>
        </w:tc>
      </w:tr>
    </w:tbl>
    <w:p w14:paraId="5C8C6B09"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2414D3F1" w14:textId="77777777" w:rsidTr="5A2586D8">
        <w:trPr>
          <w:cantSplit/>
          <w:jc w:val="center"/>
        </w:trPr>
        <w:tc>
          <w:tcPr>
            <w:tcW w:w="9936" w:type="dxa"/>
            <w:tcMar>
              <w:top w:w="120" w:type="dxa"/>
              <w:left w:w="140" w:type="dxa"/>
              <w:bottom w:w="120" w:type="dxa"/>
              <w:right w:w="140" w:type="dxa"/>
            </w:tcMar>
          </w:tcPr>
          <w:p w14:paraId="0B22409F" w14:textId="77777777" w:rsidR="008A1943" w:rsidRDefault="0044232C">
            <w:pPr>
              <w:spacing w:after="0"/>
            </w:pPr>
            <w:r>
              <w:rPr>
                <w:b/>
                <w:sz w:val="21"/>
              </w:rPr>
              <w:t>C8. Measurement approach</w:t>
            </w:r>
          </w:p>
          <w:p w14:paraId="313B6A95" w14:textId="77777777" w:rsidR="008A1943" w:rsidRDefault="0044232C">
            <w:pPr>
              <w:spacing w:after="80"/>
            </w:pPr>
            <w:r>
              <w:t>Summarize how performance will be tracked, optimized and reported. Identify the data sources, baselines, targets and responsibilities.</w:t>
            </w:r>
          </w:p>
          <w:p w14:paraId="76397A5E" w14:textId="77777777" w:rsidR="008A1943" w:rsidRDefault="5A2586D8">
            <w:pPr>
              <w:spacing w:after="40"/>
            </w:pPr>
            <w:r>
              <w:rPr>
                <w:b/>
                <w:bCs/>
                <w:szCs w:val="20"/>
              </w:rPr>
              <w:t>A:</w:t>
            </w:r>
          </w:p>
          <w:p w14:paraId="64E22A30" w14:textId="0DF479D4" w:rsidR="008A1943" w:rsidRDefault="008A1943" w:rsidP="5A2586D8">
            <w:pPr>
              <w:spacing w:after="40" w:line="216" w:lineRule="auto"/>
              <w:rPr>
                <w:color w:val="AAB7BD"/>
                <w:sz w:val="16"/>
                <w:szCs w:val="16"/>
              </w:rPr>
            </w:pPr>
          </w:p>
        </w:tc>
      </w:tr>
    </w:tbl>
    <w:p w14:paraId="56238969" w14:textId="77777777" w:rsidR="000645F3" w:rsidRDefault="000645F3">
      <w:pPr>
        <w:spacing w:after="0" w:line="252" w:lineRule="auto"/>
      </w:pPr>
    </w:p>
    <w:p w14:paraId="5638645A" w14:textId="77777777" w:rsidR="00150CEA" w:rsidRDefault="00150CEA">
      <w:pPr>
        <w:spacing w:after="0" w:line="252" w:lineRule="auto"/>
      </w:pPr>
    </w:p>
    <w:p w14:paraId="4B9426D2" w14:textId="77777777" w:rsidR="00150CEA" w:rsidRDefault="00150CEA">
      <w:pPr>
        <w:spacing w:after="0" w:line="252" w:lineRule="auto"/>
      </w:pPr>
    </w:p>
    <w:p w14:paraId="2241066F" w14:textId="77777777" w:rsidR="00150CEA" w:rsidRDefault="00150CEA">
      <w:pPr>
        <w:spacing w:after="0" w:line="252" w:lineRule="auto"/>
      </w:pPr>
    </w:p>
    <w:p w14:paraId="34037212" w14:textId="77777777" w:rsidR="00150CEA" w:rsidRDefault="00150CEA">
      <w:pPr>
        <w:spacing w:after="0" w:line="252" w:lineRule="auto"/>
      </w:pPr>
    </w:p>
    <w:p w14:paraId="2DC1006A" w14:textId="77777777" w:rsidR="00150CEA" w:rsidRDefault="00150CEA">
      <w:pPr>
        <w:spacing w:after="0" w:line="252" w:lineRule="auto"/>
      </w:pPr>
    </w:p>
    <w:p w14:paraId="1D7DBEBD" w14:textId="77777777" w:rsidR="00150CEA" w:rsidRDefault="00150CEA">
      <w:pPr>
        <w:spacing w:after="0" w:line="252" w:lineRule="auto"/>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48AFBB87" w14:textId="77777777">
        <w:trPr>
          <w:jc w:val="center"/>
        </w:trPr>
        <w:tc>
          <w:tcPr>
            <w:tcW w:w="9936" w:type="dxa"/>
            <w:shd w:val="clear" w:color="auto" w:fill="4D4D4F"/>
            <w:tcMar>
              <w:top w:w="110" w:type="dxa"/>
              <w:left w:w="140" w:type="dxa"/>
              <w:bottom w:w="110" w:type="dxa"/>
              <w:right w:w="140" w:type="dxa"/>
            </w:tcMar>
          </w:tcPr>
          <w:p w14:paraId="484E1D10" w14:textId="09071582" w:rsidR="008A1943" w:rsidRDefault="0044232C">
            <w:pPr>
              <w:spacing w:after="0"/>
            </w:pPr>
            <w:r>
              <w:rPr>
                <w:b/>
                <w:color w:val="FFFFFF"/>
                <w:sz w:val="24"/>
              </w:rPr>
              <w:lastRenderedPageBreak/>
              <w:t>8. Evaluation Criteria D</w:t>
            </w:r>
            <w:r>
              <w:rPr>
                <w:color w:val="FFFFFF"/>
                <w:sz w:val="18"/>
              </w:rPr>
              <w:t xml:space="preserve"> Resources to Execute the Program Effectively | 15%</w:t>
            </w:r>
          </w:p>
        </w:tc>
      </w:tr>
    </w:tbl>
    <w:p w14:paraId="62199465"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5895C8C8" w14:textId="77777777" w:rsidTr="5A2586D8">
        <w:trPr>
          <w:cantSplit/>
          <w:jc w:val="center"/>
        </w:trPr>
        <w:tc>
          <w:tcPr>
            <w:tcW w:w="9936" w:type="dxa"/>
            <w:tcMar>
              <w:top w:w="120" w:type="dxa"/>
              <w:left w:w="140" w:type="dxa"/>
              <w:bottom w:w="120" w:type="dxa"/>
              <w:right w:w="140" w:type="dxa"/>
            </w:tcMar>
          </w:tcPr>
          <w:p w14:paraId="1EBBAB6A" w14:textId="77777777" w:rsidR="008A1943" w:rsidRDefault="0044232C">
            <w:pPr>
              <w:spacing w:after="0"/>
            </w:pPr>
            <w:r>
              <w:rPr>
                <w:b/>
                <w:sz w:val="21"/>
              </w:rPr>
              <w:t>D1. Collaboration capacity</w:t>
            </w:r>
          </w:p>
          <w:p w14:paraId="5751300B" w14:textId="77777777" w:rsidR="008A1943" w:rsidRDefault="0044232C">
            <w:pPr>
              <w:spacing w:after="80"/>
            </w:pPr>
            <w:r>
              <w:t>Demonstrate the ability and capacity to work with communities, sectors, businesses and other partners in ways that build relationships and benefit the province.</w:t>
            </w:r>
          </w:p>
          <w:p w14:paraId="4CE2B9B1" w14:textId="77777777" w:rsidR="008A1943" w:rsidRDefault="5A2586D8">
            <w:pPr>
              <w:spacing w:after="40"/>
            </w:pPr>
            <w:r>
              <w:rPr>
                <w:b/>
                <w:bCs/>
                <w:szCs w:val="20"/>
              </w:rPr>
              <w:t>A:</w:t>
            </w:r>
          </w:p>
          <w:p w14:paraId="0EE1210A" w14:textId="06BCB043" w:rsidR="008A1943" w:rsidRDefault="008A1943" w:rsidP="5A2586D8">
            <w:pPr>
              <w:spacing w:after="40" w:line="216" w:lineRule="auto"/>
              <w:rPr>
                <w:color w:val="AAB7BD"/>
                <w:sz w:val="16"/>
                <w:szCs w:val="16"/>
              </w:rPr>
            </w:pPr>
          </w:p>
        </w:tc>
      </w:tr>
    </w:tbl>
    <w:p w14:paraId="0DA123B1"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13C71929" w14:textId="77777777" w:rsidTr="5A2586D8">
        <w:trPr>
          <w:cantSplit/>
          <w:jc w:val="center"/>
        </w:trPr>
        <w:tc>
          <w:tcPr>
            <w:tcW w:w="9936" w:type="dxa"/>
            <w:tcMar>
              <w:top w:w="120" w:type="dxa"/>
              <w:left w:w="140" w:type="dxa"/>
              <w:bottom w:w="120" w:type="dxa"/>
              <w:right w:w="140" w:type="dxa"/>
            </w:tcMar>
          </w:tcPr>
          <w:p w14:paraId="780FA4CA" w14:textId="77777777" w:rsidR="008A1943" w:rsidRDefault="0044232C">
            <w:pPr>
              <w:spacing w:after="0"/>
            </w:pPr>
            <w:r>
              <w:rPr>
                <w:b/>
                <w:sz w:val="21"/>
              </w:rPr>
              <w:t>D2. Private-sector participation and investment</w:t>
            </w:r>
          </w:p>
          <w:p w14:paraId="6172719C" w14:textId="77777777" w:rsidR="008A1943" w:rsidRDefault="0044232C">
            <w:pPr>
              <w:spacing w:after="80"/>
            </w:pPr>
            <w:r>
              <w:t>Describe the amount and nature of private-sector participation and investment in the plan.</w:t>
            </w:r>
          </w:p>
          <w:p w14:paraId="38C68CF0" w14:textId="77777777" w:rsidR="008A1943" w:rsidRDefault="5A2586D8">
            <w:pPr>
              <w:spacing w:after="40"/>
            </w:pPr>
            <w:r>
              <w:rPr>
                <w:b/>
                <w:bCs/>
                <w:szCs w:val="20"/>
              </w:rPr>
              <w:t>A:</w:t>
            </w:r>
          </w:p>
          <w:p w14:paraId="7B5A7EA7" w14:textId="2EB5D90B" w:rsidR="008A1943" w:rsidRDefault="008A1943" w:rsidP="5A2586D8">
            <w:pPr>
              <w:spacing w:after="40" w:line="216" w:lineRule="auto"/>
              <w:rPr>
                <w:color w:val="AAB7BD"/>
                <w:sz w:val="16"/>
                <w:szCs w:val="16"/>
              </w:rPr>
            </w:pPr>
          </w:p>
        </w:tc>
      </w:tr>
    </w:tbl>
    <w:p w14:paraId="4C4CEA3D"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4F6FD3BF" w14:textId="77777777" w:rsidTr="5A2586D8">
        <w:trPr>
          <w:cantSplit/>
          <w:jc w:val="center"/>
        </w:trPr>
        <w:tc>
          <w:tcPr>
            <w:tcW w:w="9936" w:type="dxa"/>
            <w:tcMar>
              <w:top w:w="120" w:type="dxa"/>
              <w:left w:w="140" w:type="dxa"/>
              <w:bottom w:w="120" w:type="dxa"/>
              <w:right w:w="140" w:type="dxa"/>
            </w:tcMar>
          </w:tcPr>
          <w:p w14:paraId="6504766C" w14:textId="77777777" w:rsidR="008A1943" w:rsidRDefault="0044232C">
            <w:pPr>
              <w:spacing w:after="0"/>
            </w:pPr>
            <w:r>
              <w:rPr>
                <w:b/>
                <w:sz w:val="21"/>
              </w:rPr>
              <w:t>D3. Community participation and investment</w:t>
            </w:r>
          </w:p>
          <w:p w14:paraId="0C828725" w14:textId="77777777" w:rsidR="008A1943" w:rsidRDefault="0044232C">
            <w:pPr>
              <w:spacing w:after="80"/>
            </w:pPr>
            <w:r>
              <w:t>Describe the amount and nature of community participation and investment in the plan.</w:t>
            </w:r>
          </w:p>
          <w:p w14:paraId="2FBC2C7F" w14:textId="77777777" w:rsidR="008A1943" w:rsidRDefault="5A2586D8">
            <w:pPr>
              <w:spacing w:after="40"/>
            </w:pPr>
            <w:r>
              <w:rPr>
                <w:b/>
                <w:bCs/>
                <w:szCs w:val="20"/>
              </w:rPr>
              <w:t>A:</w:t>
            </w:r>
          </w:p>
          <w:p w14:paraId="561FDB05" w14:textId="7FC1CF60" w:rsidR="008A1943" w:rsidRDefault="008A1943" w:rsidP="5A2586D8">
            <w:pPr>
              <w:spacing w:after="40" w:line="216" w:lineRule="auto"/>
              <w:rPr>
                <w:color w:val="AAB7BD"/>
                <w:sz w:val="16"/>
                <w:szCs w:val="16"/>
              </w:rPr>
            </w:pPr>
          </w:p>
        </w:tc>
      </w:tr>
    </w:tbl>
    <w:p w14:paraId="50895670"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5B00E133" w14:textId="77777777" w:rsidTr="5A2586D8">
        <w:trPr>
          <w:cantSplit/>
          <w:jc w:val="center"/>
        </w:trPr>
        <w:tc>
          <w:tcPr>
            <w:tcW w:w="9936" w:type="dxa"/>
            <w:tcMar>
              <w:top w:w="120" w:type="dxa"/>
              <w:left w:w="140" w:type="dxa"/>
              <w:bottom w:w="120" w:type="dxa"/>
              <w:right w:w="140" w:type="dxa"/>
            </w:tcMar>
          </w:tcPr>
          <w:p w14:paraId="39943EDB" w14:textId="77777777" w:rsidR="008A1943" w:rsidRDefault="0044232C">
            <w:pPr>
              <w:spacing w:after="0"/>
            </w:pPr>
            <w:r>
              <w:rPr>
                <w:b/>
                <w:sz w:val="21"/>
              </w:rPr>
              <w:t>D4. Project management capability</w:t>
            </w:r>
          </w:p>
          <w:p w14:paraId="21B1F50A" w14:textId="77777777" w:rsidR="008A1943" w:rsidRDefault="0044232C">
            <w:pPr>
              <w:spacing w:after="80"/>
            </w:pPr>
            <w:r>
              <w:t>Describe the governance, staffing, systems and processes that will support accurate budgeting, timely delivery, clear partner coordination and complete reporting.</w:t>
            </w:r>
          </w:p>
          <w:p w14:paraId="4E857456" w14:textId="77777777" w:rsidR="008A1943" w:rsidRDefault="5A2586D8">
            <w:pPr>
              <w:spacing w:after="40"/>
            </w:pPr>
            <w:r>
              <w:rPr>
                <w:b/>
                <w:bCs/>
                <w:szCs w:val="20"/>
              </w:rPr>
              <w:t>A:</w:t>
            </w:r>
          </w:p>
          <w:p w14:paraId="1E8522D3" w14:textId="6ABA2E14" w:rsidR="008A1943" w:rsidRDefault="008A1943" w:rsidP="5A2586D8">
            <w:pPr>
              <w:spacing w:after="40" w:line="216" w:lineRule="auto"/>
              <w:rPr>
                <w:color w:val="AAB7BD"/>
                <w:sz w:val="16"/>
                <w:szCs w:val="16"/>
              </w:rPr>
            </w:pPr>
          </w:p>
        </w:tc>
      </w:tr>
    </w:tbl>
    <w:p w14:paraId="38C1F859"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537F9389" w14:textId="77777777" w:rsidTr="5A2586D8">
        <w:trPr>
          <w:cantSplit/>
          <w:jc w:val="center"/>
        </w:trPr>
        <w:tc>
          <w:tcPr>
            <w:tcW w:w="9936" w:type="dxa"/>
            <w:tcMar>
              <w:top w:w="120" w:type="dxa"/>
              <w:left w:w="140" w:type="dxa"/>
              <w:bottom w:w="120" w:type="dxa"/>
              <w:right w:w="140" w:type="dxa"/>
            </w:tcMar>
          </w:tcPr>
          <w:p w14:paraId="2295D5D3" w14:textId="77777777" w:rsidR="008A1943" w:rsidRDefault="0044232C">
            <w:pPr>
              <w:spacing w:after="0"/>
            </w:pPr>
            <w:r>
              <w:rPr>
                <w:b/>
                <w:sz w:val="21"/>
              </w:rPr>
              <w:t>D5. Risks and mitigation</w:t>
            </w:r>
          </w:p>
          <w:p w14:paraId="099FD845" w14:textId="77777777" w:rsidR="008A1943" w:rsidRDefault="0044232C">
            <w:pPr>
              <w:spacing w:after="80"/>
            </w:pPr>
            <w:r>
              <w:t>Identify the principal delivery, funding, partnership, timing, procurement, data, rights or reporting risks and the planned mitigation measures.</w:t>
            </w:r>
          </w:p>
          <w:p w14:paraId="485F4871" w14:textId="77777777" w:rsidR="008A1943" w:rsidRDefault="5A2586D8">
            <w:pPr>
              <w:spacing w:after="40"/>
            </w:pPr>
            <w:r>
              <w:rPr>
                <w:b/>
                <w:bCs/>
                <w:szCs w:val="20"/>
              </w:rPr>
              <w:t>A:</w:t>
            </w:r>
          </w:p>
          <w:p w14:paraId="413244D3" w14:textId="6BD7CA8A" w:rsidR="008A1943" w:rsidRDefault="008A1943" w:rsidP="5A2586D8">
            <w:pPr>
              <w:spacing w:after="40" w:line="216" w:lineRule="auto"/>
              <w:rPr>
                <w:color w:val="AAB7BD"/>
                <w:sz w:val="16"/>
                <w:szCs w:val="16"/>
              </w:rPr>
            </w:pPr>
          </w:p>
        </w:tc>
      </w:tr>
    </w:tbl>
    <w:p w14:paraId="0C8FE7CE"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2414AE9D" w14:textId="77777777" w:rsidTr="5A2586D8">
        <w:trPr>
          <w:cantSplit/>
          <w:jc w:val="center"/>
        </w:trPr>
        <w:tc>
          <w:tcPr>
            <w:tcW w:w="9936" w:type="dxa"/>
            <w:tcMar>
              <w:top w:w="120" w:type="dxa"/>
              <w:left w:w="140" w:type="dxa"/>
              <w:bottom w:w="120" w:type="dxa"/>
              <w:right w:w="140" w:type="dxa"/>
            </w:tcMar>
          </w:tcPr>
          <w:p w14:paraId="1533887F" w14:textId="77777777" w:rsidR="008A1943" w:rsidRDefault="0044232C">
            <w:pPr>
              <w:spacing w:after="0"/>
            </w:pPr>
            <w:r>
              <w:rPr>
                <w:b/>
                <w:sz w:val="21"/>
              </w:rPr>
              <w:t>D6. Previous program performance</w:t>
            </w:r>
          </w:p>
          <w:p w14:paraId="58D45191" w14:textId="77777777" w:rsidR="008A1943" w:rsidRDefault="0044232C">
            <w:pPr>
              <w:spacing w:after="80"/>
            </w:pPr>
            <w:r>
              <w:t>For returning applicants, summarize performance in relation to timely reporting, execution of approved activities, accurate spending and resolution of reporting or reconciliation issues.</w:t>
            </w:r>
          </w:p>
          <w:p w14:paraId="3A57D17B" w14:textId="77777777" w:rsidR="008A1943" w:rsidRDefault="5A2586D8">
            <w:pPr>
              <w:spacing w:after="40"/>
            </w:pPr>
            <w:r>
              <w:rPr>
                <w:b/>
                <w:bCs/>
                <w:szCs w:val="20"/>
              </w:rPr>
              <w:t>A:</w:t>
            </w:r>
          </w:p>
          <w:p w14:paraId="76DF2C8B" w14:textId="385D49E8" w:rsidR="008A1943" w:rsidRDefault="008A1943" w:rsidP="5A2586D8">
            <w:pPr>
              <w:spacing w:after="40" w:line="216" w:lineRule="auto"/>
              <w:rPr>
                <w:color w:val="AAB7BD"/>
                <w:sz w:val="16"/>
                <w:szCs w:val="16"/>
              </w:rPr>
            </w:pPr>
          </w:p>
        </w:tc>
      </w:tr>
    </w:tbl>
    <w:p w14:paraId="6B9F2E3D" w14:textId="77777777" w:rsidR="000645F3" w:rsidRDefault="000645F3">
      <w:pPr>
        <w:spacing w:after="0" w:line="252" w:lineRule="auto"/>
      </w:pPr>
    </w:p>
    <w:p w14:paraId="1B701739" w14:textId="77777777" w:rsidR="00E64962" w:rsidRDefault="00E64962">
      <w:pPr>
        <w:spacing w:after="0" w:line="252" w:lineRule="auto"/>
      </w:pPr>
    </w:p>
    <w:p w14:paraId="10CDF14A" w14:textId="77777777" w:rsidR="00E64962" w:rsidRDefault="00E64962">
      <w:pPr>
        <w:spacing w:after="0" w:line="252" w:lineRule="auto"/>
      </w:pPr>
    </w:p>
    <w:p w14:paraId="067F946B" w14:textId="77777777" w:rsidR="00E64962" w:rsidRDefault="00E64962">
      <w:pPr>
        <w:spacing w:after="0" w:line="252" w:lineRule="auto"/>
      </w:pPr>
    </w:p>
    <w:p w14:paraId="6C88E308" w14:textId="77777777" w:rsidR="00E64962" w:rsidRDefault="00E64962">
      <w:pPr>
        <w:spacing w:after="0" w:line="252" w:lineRule="auto"/>
      </w:pPr>
    </w:p>
    <w:p w14:paraId="2BA3CAF6" w14:textId="77777777" w:rsidR="00E64962" w:rsidRDefault="00E64962">
      <w:pPr>
        <w:spacing w:after="0" w:line="252" w:lineRule="auto"/>
      </w:pPr>
    </w:p>
    <w:p w14:paraId="41FE83F4" w14:textId="77777777" w:rsidR="00E64962" w:rsidRDefault="00E64962">
      <w:pPr>
        <w:spacing w:after="0" w:line="252" w:lineRule="auto"/>
      </w:pPr>
    </w:p>
    <w:p w14:paraId="463AFEC7" w14:textId="77777777" w:rsidR="00E64962" w:rsidRDefault="00E64962">
      <w:pPr>
        <w:spacing w:after="0" w:line="252" w:lineRule="auto"/>
      </w:pPr>
    </w:p>
    <w:p w14:paraId="03EBE8C7" w14:textId="77777777" w:rsidR="00E64962" w:rsidRDefault="00E64962">
      <w:pPr>
        <w:spacing w:after="0" w:line="252" w:lineRule="auto"/>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6D8C7B34" w14:textId="77777777">
        <w:trPr>
          <w:jc w:val="center"/>
        </w:trPr>
        <w:tc>
          <w:tcPr>
            <w:tcW w:w="9936" w:type="dxa"/>
            <w:shd w:val="clear" w:color="auto" w:fill="4D4D4F"/>
            <w:tcMar>
              <w:top w:w="110" w:type="dxa"/>
              <w:left w:w="140" w:type="dxa"/>
              <w:bottom w:w="110" w:type="dxa"/>
              <w:right w:w="140" w:type="dxa"/>
            </w:tcMar>
          </w:tcPr>
          <w:p w14:paraId="0894C5B2" w14:textId="160FF41A" w:rsidR="008A1943" w:rsidRDefault="0044232C">
            <w:pPr>
              <w:spacing w:after="0"/>
            </w:pPr>
            <w:r>
              <w:rPr>
                <w:b/>
                <w:color w:val="FFFFFF"/>
                <w:sz w:val="24"/>
              </w:rPr>
              <w:t>9. Eligible Tactics/Marketing Plan</w:t>
            </w:r>
          </w:p>
        </w:tc>
      </w:tr>
      <w:tr w:rsidR="008A1943" w14:paraId="26B0EBD8" w14:textId="77777777" w:rsidTr="5A2586D8">
        <w:tblPrEx>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PrEx>
        <w:trPr>
          <w:cantSplit/>
          <w:jc w:val="center"/>
        </w:trPr>
        <w:tc>
          <w:tcPr>
            <w:tcW w:w="9936" w:type="dxa"/>
            <w:tcMar>
              <w:top w:w="120" w:type="dxa"/>
              <w:left w:w="140" w:type="dxa"/>
              <w:bottom w:w="120" w:type="dxa"/>
              <w:right w:w="140" w:type="dxa"/>
            </w:tcMar>
          </w:tcPr>
          <w:p w14:paraId="5E220521" w14:textId="77777777" w:rsidR="000645F3" w:rsidRDefault="000645F3" w:rsidP="000645F3">
            <w:pPr>
              <w:spacing w:after="60" w:line="240" w:lineRule="auto"/>
            </w:pPr>
            <w:r>
              <w:rPr>
                <w:b/>
              </w:rPr>
              <w:t>Tactic Selection</w:t>
            </w:r>
          </w:p>
          <w:p w14:paraId="5A2BB900" w14:textId="77777777" w:rsidR="000645F3" w:rsidRDefault="000645F3" w:rsidP="000645F3">
            <w:pPr>
              <w:spacing w:after="60" w:line="240" w:lineRule="auto"/>
            </w:pPr>
            <w:r>
              <w:rPr>
                <w:sz w:val="19"/>
              </w:rPr>
              <w:t>Mark each eligible tactic included in the proposed project.</w:t>
            </w:r>
          </w:p>
          <w:p w14:paraId="5A65120F" w14:textId="77777777" w:rsidR="000645F3" w:rsidRDefault="0051668B" w:rsidP="000645F3">
            <w:pPr>
              <w:spacing w:after="60" w:line="240" w:lineRule="auto"/>
              <w:ind w:left="216" w:hanging="173"/>
            </w:pPr>
            <w:sdt>
              <w:sdtPr>
                <w:rPr>
                  <w:rFonts w:ascii="Segoe UI Symbol" w:hAnsi="Segoe UI Symbol" w:cs="Segoe UI Symbol"/>
                  <w:sz w:val="18"/>
                </w:rPr>
                <w:id w:val="-886414015"/>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Consortium Website or Landing Page</w:t>
            </w:r>
          </w:p>
          <w:p w14:paraId="7272BA37" w14:textId="77777777" w:rsidR="000645F3" w:rsidRDefault="0051668B" w:rsidP="000645F3">
            <w:pPr>
              <w:spacing w:after="60" w:line="240" w:lineRule="auto"/>
              <w:ind w:left="216" w:hanging="173"/>
            </w:pPr>
            <w:sdt>
              <w:sdtPr>
                <w:rPr>
                  <w:rFonts w:ascii="Segoe UI Symbol" w:hAnsi="Segoe UI Symbol" w:cs="Segoe UI Symbol"/>
                  <w:sz w:val="18"/>
                </w:rPr>
                <w:id w:val="-675501142"/>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Digital Readiness</w:t>
            </w:r>
          </w:p>
          <w:p w14:paraId="365EB7FB" w14:textId="77777777" w:rsidR="000645F3" w:rsidRDefault="0051668B" w:rsidP="000645F3">
            <w:pPr>
              <w:spacing w:after="60" w:line="240" w:lineRule="auto"/>
              <w:ind w:left="216" w:hanging="173"/>
            </w:pPr>
            <w:sdt>
              <w:sdtPr>
                <w:rPr>
                  <w:rFonts w:ascii="Segoe UI Symbol" w:hAnsi="Segoe UI Symbol" w:cs="Segoe UI Symbol"/>
                  <w:sz w:val="18"/>
                </w:rPr>
                <w:id w:val="763414456"/>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Email Marketing</w:t>
            </w:r>
          </w:p>
          <w:p w14:paraId="6AC4F684" w14:textId="77777777" w:rsidR="000645F3" w:rsidRDefault="0051668B" w:rsidP="000645F3">
            <w:pPr>
              <w:spacing w:after="60" w:line="240" w:lineRule="auto"/>
              <w:ind w:left="216" w:hanging="173"/>
            </w:pPr>
            <w:sdt>
              <w:sdtPr>
                <w:rPr>
                  <w:rFonts w:ascii="Segoe UI Symbol" w:hAnsi="Segoe UI Symbol" w:cs="Segoe UI Symbol"/>
                  <w:sz w:val="18"/>
                </w:rPr>
                <w:id w:val="1761880442"/>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Paid Search/SEO/GEO</w:t>
            </w:r>
          </w:p>
          <w:p w14:paraId="21321A18" w14:textId="77777777" w:rsidR="000645F3" w:rsidRDefault="0051668B" w:rsidP="000645F3">
            <w:pPr>
              <w:spacing w:after="60" w:line="240" w:lineRule="auto"/>
              <w:ind w:left="216" w:hanging="173"/>
            </w:pPr>
            <w:sdt>
              <w:sdtPr>
                <w:rPr>
                  <w:rFonts w:ascii="Segoe UI Symbol" w:hAnsi="Segoe UI Symbol" w:cs="Segoe UI Symbol"/>
                  <w:sz w:val="18"/>
                </w:rPr>
                <w:id w:val="29926562"/>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Paid Social</w:t>
            </w:r>
          </w:p>
          <w:p w14:paraId="1A1FD32D" w14:textId="77777777" w:rsidR="000645F3" w:rsidRDefault="0051668B" w:rsidP="000645F3">
            <w:pPr>
              <w:spacing w:after="60" w:line="240" w:lineRule="auto"/>
              <w:ind w:left="216" w:hanging="173"/>
            </w:pPr>
            <w:sdt>
              <w:sdtPr>
                <w:rPr>
                  <w:rFonts w:ascii="Segoe UI Symbol" w:hAnsi="Segoe UI Symbol" w:cs="Segoe UI Symbol"/>
                  <w:sz w:val="18"/>
                </w:rPr>
                <w:id w:val="1195581155"/>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Display (Image and Video)</w:t>
            </w:r>
          </w:p>
          <w:p w14:paraId="51F531A0" w14:textId="77777777" w:rsidR="000645F3" w:rsidRDefault="0051668B" w:rsidP="000645F3">
            <w:pPr>
              <w:spacing w:after="60" w:line="240" w:lineRule="auto"/>
              <w:ind w:left="216" w:hanging="173"/>
            </w:pPr>
            <w:sdt>
              <w:sdtPr>
                <w:rPr>
                  <w:rFonts w:ascii="Segoe UI Symbol" w:hAnsi="Segoe UI Symbol" w:cs="Segoe UI Symbol"/>
                  <w:sz w:val="18"/>
                </w:rPr>
                <w:id w:val="-377006920"/>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Social Media</w:t>
            </w:r>
          </w:p>
          <w:p w14:paraId="467D9D84" w14:textId="77777777" w:rsidR="000645F3" w:rsidRDefault="0051668B" w:rsidP="000645F3">
            <w:pPr>
              <w:spacing w:after="60" w:line="240" w:lineRule="auto"/>
              <w:ind w:left="216" w:hanging="173"/>
            </w:pPr>
            <w:sdt>
              <w:sdtPr>
                <w:rPr>
                  <w:rFonts w:ascii="Segoe UI Symbol" w:hAnsi="Segoe UI Symbol" w:cs="Segoe UI Symbol"/>
                  <w:sz w:val="18"/>
                </w:rPr>
                <w:id w:val="-989407386"/>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8"/>
                  </w:rPr>
                  <w:t>☐</w:t>
                </w:r>
              </w:sdtContent>
            </w:sdt>
            <w:r w:rsidR="000645F3">
              <w:rPr>
                <w:sz w:val="18"/>
              </w:rPr>
              <w:t xml:space="preserve"> Radio</w:t>
            </w:r>
          </w:p>
          <w:p w14:paraId="5C10BB5A" w14:textId="77777777" w:rsidR="000645F3" w:rsidRDefault="0051668B" w:rsidP="000645F3">
            <w:pPr>
              <w:spacing w:after="60" w:line="240" w:lineRule="auto"/>
              <w:ind w:left="216" w:hanging="173"/>
            </w:pPr>
            <w:sdt>
              <w:sdtPr>
                <w:rPr>
                  <w:rFonts w:ascii="Segoe UI Symbol" w:hAnsi="Segoe UI Symbol" w:cs="Segoe UI Symbol"/>
                  <w:sz w:val="18"/>
                </w:rPr>
                <w:id w:val="161438053"/>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Television/Programmatic</w:t>
            </w:r>
          </w:p>
          <w:p w14:paraId="08F042D7" w14:textId="77777777" w:rsidR="000645F3" w:rsidRDefault="0051668B" w:rsidP="000645F3">
            <w:pPr>
              <w:spacing w:after="60" w:line="240" w:lineRule="auto"/>
              <w:ind w:left="216" w:hanging="173"/>
            </w:pPr>
            <w:sdt>
              <w:sdtPr>
                <w:rPr>
                  <w:rFonts w:ascii="Segoe UI Symbol" w:hAnsi="Segoe UI Symbol" w:cs="Segoe UI Symbol"/>
                  <w:sz w:val="18"/>
                </w:rPr>
                <w:id w:val="-1589615890"/>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Photography</w:t>
            </w:r>
          </w:p>
          <w:p w14:paraId="0440EF1A" w14:textId="77777777" w:rsidR="000645F3" w:rsidRDefault="0051668B" w:rsidP="000645F3">
            <w:pPr>
              <w:spacing w:after="60" w:line="240" w:lineRule="auto"/>
              <w:ind w:left="216" w:hanging="173"/>
            </w:pPr>
            <w:sdt>
              <w:sdtPr>
                <w:rPr>
                  <w:rFonts w:ascii="Segoe UI Symbol" w:hAnsi="Segoe UI Symbol" w:cs="Segoe UI Symbol"/>
                  <w:sz w:val="18"/>
                </w:rPr>
                <w:id w:val="-905609805"/>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Video</w:t>
            </w:r>
          </w:p>
          <w:p w14:paraId="4A216660" w14:textId="77777777" w:rsidR="000645F3" w:rsidRDefault="0051668B" w:rsidP="000645F3">
            <w:pPr>
              <w:spacing w:after="60" w:line="240" w:lineRule="auto"/>
              <w:ind w:left="216" w:hanging="173"/>
            </w:pPr>
            <w:sdt>
              <w:sdtPr>
                <w:rPr>
                  <w:rFonts w:ascii="Segoe UI Symbol" w:hAnsi="Segoe UI Symbol" w:cs="Segoe UI Symbol"/>
                  <w:sz w:val="18"/>
                </w:rPr>
                <w:id w:val="1186095295"/>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Native Advertising</w:t>
            </w:r>
          </w:p>
          <w:p w14:paraId="7E6157F9" w14:textId="77777777" w:rsidR="000645F3" w:rsidRDefault="0051668B" w:rsidP="000645F3">
            <w:pPr>
              <w:spacing w:after="60" w:line="240" w:lineRule="auto"/>
              <w:ind w:left="216" w:hanging="173"/>
            </w:pPr>
            <w:sdt>
              <w:sdtPr>
                <w:rPr>
                  <w:rFonts w:ascii="Segoe UI Symbol" w:hAnsi="Segoe UI Symbol" w:cs="Segoe UI Symbol"/>
                  <w:sz w:val="18"/>
                </w:rPr>
                <w:id w:val="2030138852"/>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Print Advertising</w:t>
            </w:r>
          </w:p>
          <w:p w14:paraId="7778E942"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281884476"/>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Brochures</w:t>
            </w:r>
          </w:p>
          <w:p w14:paraId="74998847"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30238029"/>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Rack Cards</w:t>
            </w:r>
          </w:p>
          <w:p w14:paraId="410DFD03"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940678451"/>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Flat Sheets</w:t>
            </w:r>
          </w:p>
          <w:p w14:paraId="50B0213F"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729804318"/>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Guides</w:t>
            </w:r>
          </w:p>
          <w:p w14:paraId="0FF860D4"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343441096"/>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Maps</w:t>
            </w:r>
          </w:p>
          <w:p w14:paraId="46A770EB"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234666410"/>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Written Content</w:t>
            </w:r>
          </w:p>
          <w:p w14:paraId="20A3C14A"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859552683"/>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rFonts w:cs="Segoe UI Symbol"/>
                <w:sz w:val="18"/>
              </w:rPr>
              <w:t xml:space="preserve"> Market Research / Data Acquisition</w:t>
            </w:r>
          </w:p>
          <w:p w14:paraId="453AE629"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1721813313"/>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Consumer Shows</w:t>
            </w:r>
          </w:p>
          <w:p w14:paraId="7F9C8829"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775636025"/>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rFonts w:cs="Segoe UI Symbol"/>
                <w:sz w:val="18"/>
              </w:rPr>
              <w:t xml:space="preserve"> Travel Media Relations</w:t>
            </w:r>
          </w:p>
          <w:p w14:paraId="332081DC"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1776133265"/>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Inclusive Marketing</w:t>
            </w:r>
          </w:p>
          <w:p w14:paraId="01229D3B"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588929787"/>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Visitor Education Marketing</w:t>
            </w:r>
          </w:p>
          <w:p w14:paraId="27F69EC7"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425571818"/>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Project Lead</w:t>
            </w:r>
          </w:p>
          <w:p w14:paraId="3B35F091" w14:textId="77777777" w:rsidR="000645F3" w:rsidRDefault="0051668B" w:rsidP="000645F3">
            <w:pPr>
              <w:spacing w:after="60" w:line="240" w:lineRule="auto"/>
              <w:ind w:left="216" w:hanging="173"/>
              <w:rPr>
                <w:sz w:val="18"/>
              </w:rPr>
            </w:pPr>
            <w:sdt>
              <w:sdtPr>
                <w:rPr>
                  <w:rFonts w:ascii="Segoe UI Symbol" w:hAnsi="Segoe UI Symbol" w:cs="Segoe UI Symbol"/>
                  <w:sz w:val="18"/>
                </w:rPr>
                <w:id w:val="-737481555"/>
                <w14:checkbox>
                  <w14:checked w14:val="0"/>
                  <w14:checkedState w14:val="2612" w14:font="MS Gothic"/>
                  <w14:uncheckedState w14:val="2610" w14:font="MS Gothic"/>
                </w14:checkbox>
              </w:sdtPr>
              <w:sdtEndPr/>
              <w:sdtContent>
                <w:r w:rsidR="000645F3">
                  <w:rPr>
                    <w:rFonts w:ascii="Segoe UI Symbol" w:eastAsia="Segoe UI Symbol" w:hAnsi="Segoe UI Symbol" w:cs="Segoe UI Symbol" w:hint="eastAsia"/>
                    <w:sz w:val="18"/>
                  </w:rPr>
                  <w:t>☐</w:t>
                </w:r>
              </w:sdtContent>
            </w:sdt>
            <w:r w:rsidR="000645F3">
              <w:rPr>
                <w:sz w:val="18"/>
              </w:rPr>
              <w:t xml:space="preserve"> Project Coordination</w:t>
            </w:r>
          </w:p>
          <w:p w14:paraId="3A55A051" w14:textId="1F5AB977" w:rsidR="008A1943" w:rsidRDefault="0051668B" w:rsidP="000645F3">
            <w:pPr>
              <w:spacing w:after="0"/>
            </w:pPr>
            <w:sdt>
              <w:sdtPr>
                <w:rPr>
                  <w:rFonts w:ascii="Segoe UI Symbol" w:hAnsi="Segoe UI Symbol" w:cs="Segoe UI Symbol"/>
                  <w:sz w:val="18"/>
                </w:rPr>
                <w:id w:val="159201848"/>
                <w14:checkbox>
                  <w14:checked w14:val="0"/>
                  <w14:checkedState w14:val="2612" w14:font="MS Gothic"/>
                  <w14:uncheckedState w14:val="2610" w14:font="MS Gothic"/>
                </w14:checkbox>
              </w:sdtPr>
              <w:sdtEndPr/>
              <w:sdtContent>
                <w:r w:rsidR="000645F3">
                  <w:rPr>
                    <w:rFonts w:ascii="MS Gothic" w:eastAsia="MS Gothic" w:hAnsi="MS Gothic" w:cs="Segoe UI Symbol" w:hint="eastAsia"/>
                    <w:sz w:val="18"/>
                  </w:rPr>
                  <w:t>☐</w:t>
                </w:r>
              </w:sdtContent>
            </w:sdt>
            <w:r w:rsidR="000645F3">
              <w:rPr>
                <w:sz w:val="18"/>
              </w:rPr>
              <w:t xml:space="preserve"> Project Execution Management Fees</w:t>
            </w:r>
          </w:p>
        </w:tc>
      </w:tr>
    </w:tbl>
    <w:p w14:paraId="797E50C6" w14:textId="77777777" w:rsidR="008A1943" w:rsidRDefault="008A1943">
      <w:pPr>
        <w:spacing w:after="0" w:line="252" w:lineRule="auto"/>
      </w:pPr>
    </w:p>
    <w:p w14:paraId="1D475479" w14:textId="77777777" w:rsidR="000645F3" w:rsidRPr="00915B2D" w:rsidRDefault="000645F3" w:rsidP="000645F3">
      <w:pPr>
        <w:spacing w:after="60"/>
        <w:rPr>
          <w:bCs/>
          <w:i/>
          <w:iCs/>
          <w:color w:val="365F91" w:themeColor="accent1" w:themeShade="BF"/>
          <w:sz w:val="18"/>
          <w:szCs w:val="18"/>
        </w:rPr>
      </w:pPr>
      <w:r>
        <w:rPr>
          <w:bCs/>
          <w:i/>
          <w:iCs/>
          <w:color w:val="365F91" w:themeColor="accent1" w:themeShade="BF"/>
          <w:sz w:val="18"/>
          <w:szCs w:val="18"/>
        </w:rPr>
        <w:t>For each tactic with an ‘X’</w:t>
      </w:r>
      <w:r>
        <w:rPr>
          <w:i/>
          <w:iCs/>
          <w:color w:val="365F91" w:themeColor="accent1" w:themeShade="BF"/>
          <w:sz w:val="18"/>
          <w:szCs w:val="18"/>
        </w:rPr>
        <w:t xml:space="preserve"> above</w:t>
      </w:r>
      <w:r>
        <w:rPr>
          <w:bCs/>
          <w:i/>
          <w:iCs/>
          <w:color w:val="365F91" w:themeColor="accent1" w:themeShade="BF"/>
          <w:sz w:val="18"/>
          <w:szCs w:val="18"/>
        </w:rPr>
        <w:t xml:space="preserve">, list and describe each tactic below, including: </w:t>
      </w:r>
    </w:p>
    <w:p w14:paraId="54805BD4" w14:textId="77777777" w:rsidR="000645F3" w:rsidRPr="00915B2D" w:rsidRDefault="000645F3" w:rsidP="000645F3">
      <w:pPr>
        <w:pStyle w:val="ListParagraph"/>
        <w:numPr>
          <w:ilvl w:val="0"/>
          <w:numId w:val="10"/>
        </w:numPr>
        <w:spacing w:after="60" w:line="252" w:lineRule="auto"/>
        <w:rPr>
          <w:color w:val="365F91" w:themeColor="accent1" w:themeShade="BF"/>
          <w:sz w:val="18"/>
          <w:szCs w:val="18"/>
        </w:rPr>
      </w:pPr>
      <w:r>
        <w:rPr>
          <w:color w:val="365F91" w:themeColor="accent1" w:themeShade="BF"/>
          <w:sz w:val="18"/>
          <w:szCs w:val="18"/>
        </w:rPr>
        <w:t xml:space="preserve">A short description of the tactic and the expected output. </w:t>
      </w:r>
    </w:p>
    <w:p w14:paraId="5B4FC4DB" w14:textId="77777777" w:rsidR="000645F3" w:rsidRPr="00915B2D" w:rsidRDefault="000645F3" w:rsidP="000645F3">
      <w:pPr>
        <w:pStyle w:val="ListParagraph"/>
        <w:numPr>
          <w:ilvl w:val="0"/>
          <w:numId w:val="10"/>
        </w:numPr>
        <w:spacing w:after="60" w:line="252" w:lineRule="auto"/>
        <w:rPr>
          <w:color w:val="365F91" w:themeColor="accent1" w:themeShade="BF"/>
          <w:sz w:val="18"/>
          <w:szCs w:val="18"/>
        </w:rPr>
      </w:pPr>
      <w:r>
        <w:rPr>
          <w:color w:val="365F91" w:themeColor="accent1" w:themeShade="BF"/>
          <w:sz w:val="18"/>
          <w:szCs w:val="18"/>
        </w:rPr>
        <w:t>Purpose of the tactic.</w:t>
      </w:r>
    </w:p>
    <w:p w14:paraId="1E3FF488" w14:textId="77777777" w:rsidR="000645F3" w:rsidRPr="00915B2D" w:rsidRDefault="000645F3" w:rsidP="000645F3">
      <w:pPr>
        <w:pStyle w:val="ListParagraph"/>
        <w:numPr>
          <w:ilvl w:val="0"/>
          <w:numId w:val="10"/>
        </w:numPr>
        <w:spacing w:after="60" w:line="252" w:lineRule="auto"/>
        <w:rPr>
          <w:color w:val="365F91" w:themeColor="accent1" w:themeShade="BF"/>
          <w:sz w:val="18"/>
          <w:szCs w:val="18"/>
        </w:rPr>
      </w:pPr>
      <w:r>
        <w:rPr>
          <w:color w:val="365F91" w:themeColor="accent1" w:themeShade="BF"/>
          <w:sz w:val="18"/>
          <w:szCs w:val="18"/>
        </w:rPr>
        <w:t>Budget.</w:t>
      </w:r>
    </w:p>
    <w:p w14:paraId="1694B942" w14:textId="77777777" w:rsidR="000645F3" w:rsidRPr="00915B2D" w:rsidRDefault="000645F3" w:rsidP="000645F3">
      <w:pPr>
        <w:pStyle w:val="ListParagraph"/>
        <w:numPr>
          <w:ilvl w:val="0"/>
          <w:numId w:val="10"/>
        </w:numPr>
        <w:spacing w:after="60" w:line="252" w:lineRule="auto"/>
        <w:rPr>
          <w:color w:val="365F91" w:themeColor="accent1" w:themeShade="BF"/>
          <w:sz w:val="18"/>
          <w:szCs w:val="18"/>
        </w:rPr>
      </w:pPr>
      <w:r>
        <w:rPr>
          <w:color w:val="365F91" w:themeColor="accent1" w:themeShade="BF"/>
          <w:sz w:val="18"/>
          <w:szCs w:val="18"/>
        </w:rPr>
        <w:t xml:space="preserve">Call to Action (Example: what URL your ads will go to). </w:t>
      </w:r>
    </w:p>
    <w:p w14:paraId="6293E720" w14:textId="77777777" w:rsidR="000645F3" w:rsidRPr="00915B2D" w:rsidRDefault="000645F3" w:rsidP="000645F3">
      <w:pPr>
        <w:pStyle w:val="ListParagraph"/>
        <w:numPr>
          <w:ilvl w:val="0"/>
          <w:numId w:val="10"/>
        </w:numPr>
        <w:spacing w:after="60" w:line="252" w:lineRule="auto"/>
        <w:rPr>
          <w:color w:val="365F91" w:themeColor="accent1" w:themeShade="BF"/>
          <w:sz w:val="18"/>
          <w:szCs w:val="18"/>
        </w:rPr>
      </w:pPr>
      <w:r>
        <w:rPr>
          <w:color w:val="365F91" w:themeColor="accent1" w:themeShade="BF"/>
          <w:sz w:val="18"/>
          <w:szCs w:val="18"/>
        </w:rPr>
        <w:t>Timing (anticipated start and end, e.g., months or seasons).</w:t>
      </w:r>
    </w:p>
    <w:p w14:paraId="5F16A1C5" w14:textId="77777777" w:rsidR="000645F3" w:rsidRPr="00915B2D" w:rsidRDefault="000645F3" w:rsidP="000645F3">
      <w:pPr>
        <w:pStyle w:val="ListParagraph"/>
        <w:numPr>
          <w:ilvl w:val="0"/>
          <w:numId w:val="10"/>
        </w:numPr>
        <w:spacing w:after="60" w:line="252" w:lineRule="auto"/>
        <w:rPr>
          <w:color w:val="365F91" w:themeColor="accent1" w:themeShade="BF"/>
          <w:sz w:val="18"/>
          <w:szCs w:val="18"/>
        </w:rPr>
      </w:pPr>
      <w:r>
        <w:rPr>
          <w:color w:val="365F91" w:themeColor="accent1" w:themeShade="BF"/>
          <w:sz w:val="18"/>
          <w:szCs w:val="18"/>
        </w:rPr>
        <w:t>Applicable market(s) (or All).</w:t>
      </w:r>
    </w:p>
    <w:p w14:paraId="0248F908" w14:textId="77777777" w:rsidR="000645F3" w:rsidRDefault="000645F3" w:rsidP="000645F3">
      <w:pPr>
        <w:pStyle w:val="ListParagraph"/>
        <w:numPr>
          <w:ilvl w:val="0"/>
          <w:numId w:val="10"/>
        </w:numPr>
        <w:spacing w:after="60" w:line="252" w:lineRule="auto"/>
        <w:rPr>
          <w:iCs/>
          <w:color w:val="365F91" w:themeColor="accent1" w:themeShade="BF"/>
          <w:sz w:val="18"/>
          <w:szCs w:val="18"/>
        </w:rPr>
      </w:pPr>
      <w:bookmarkStart w:id="1" w:name="_Hlk148658119"/>
      <w:r>
        <w:rPr>
          <w:iCs/>
          <w:color w:val="365F91" w:themeColor="accent1" w:themeShade="BF"/>
          <w:sz w:val="18"/>
          <w:szCs w:val="18"/>
        </w:rPr>
        <w:t>The performance measure(s) you will use for each tactic.</w:t>
      </w:r>
    </w:p>
    <w:p w14:paraId="4486620D" w14:textId="77777777" w:rsidR="000645F3" w:rsidRPr="00915B2D" w:rsidRDefault="000645F3" w:rsidP="000645F3">
      <w:pPr>
        <w:pStyle w:val="ListParagraph"/>
        <w:numPr>
          <w:ilvl w:val="0"/>
          <w:numId w:val="10"/>
        </w:numPr>
        <w:spacing w:after="60" w:line="252" w:lineRule="auto"/>
        <w:rPr>
          <w:iCs/>
          <w:color w:val="365F91" w:themeColor="accent1" w:themeShade="BF"/>
          <w:sz w:val="18"/>
          <w:szCs w:val="18"/>
        </w:rPr>
      </w:pPr>
      <w:r>
        <w:rPr>
          <w:iCs/>
          <w:color w:val="365F91" w:themeColor="accent1" w:themeShade="BF"/>
          <w:sz w:val="18"/>
          <w:szCs w:val="18"/>
        </w:rPr>
        <w:t>Create as many new tactics as needed below.</w:t>
      </w:r>
    </w:p>
    <w:p w14:paraId="726C64C3" w14:textId="77777777" w:rsidR="000645F3" w:rsidRPr="00915B2D" w:rsidRDefault="000645F3" w:rsidP="000645F3">
      <w:pPr>
        <w:pStyle w:val="ListParagraph"/>
        <w:numPr>
          <w:ilvl w:val="0"/>
          <w:numId w:val="10"/>
        </w:numPr>
        <w:spacing w:after="60" w:line="252" w:lineRule="auto"/>
        <w:rPr>
          <w:iCs/>
          <w:color w:val="365F91" w:themeColor="accent1" w:themeShade="BF"/>
          <w:sz w:val="18"/>
          <w:szCs w:val="18"/>
        </w:rPr>
      </w:pPr>
      <w:r>
        <w:rPr>
          <w:iCs/>
          <w:color w:val="365F91" w:themeColor="accent1" w:themeShade="BF"/>
          <w:sz w:val="18"/>
          <w:szCs w:val="18"/>
        </w:rPr>
        <w:t>More info can be found outlined in Section 8.5, Appendix 5 of the Co-op Program Guidelines.</w:t>
      </w:r>
      <w:bookmarkEnd w:id="1"/>
    </w:p>
    <w:p w14:paraId="05CE618C" w14:textId="77777777" w:rsidR="000645F3" w:rsidRDefault="000645F3" w:rsidP="000645F3">
      <w:pPr>
        <w:spacing w:after="60"/>
        <w:rPr>
          <w:iCs/>
          <w:color w:val="365F91" w:themeColor="accent1" w:themeShade="BF"/>
          <w:sz w:val="18"/>
          <w:szCs w:val="18"/>
        </w:rPr>
      </w:pPr>
    </w:p>
    <w:p w14:paraId="53021CAA" w14:textId="77777777" w:rsidR="00150CEA" w:rsidRDefault="00150CEA" w:rsidP="000645F3">
      <w:pPr>
        <w:spacing w:after="60"/>
        <w:rPr>
          <w:iCs/>
          <w:color w:val="365F91" w:themeColor="accent1" w:themeShade="BF"/>
          <w:sz w:val="18"/>
          <w:szCs w:val="18"/>
        </w:rPr>
      </w:pPr>
    </w:p>
    <w:p w14:paraId="49BB4AFA" w14:textId="77777777" w:rsidR="00150CEA" w:rsidRDefault="00150CEA" w:rsidP="000645F3">
      <w:pPr>
        <w:spacing w:after="60"/>
        <w:rPr>
          <w:iCs/>
          <w:color w:val="365F91" w:themeColor="accent1" w:themeShade="BF"/>
          <w:sz w:val="18"/>
          <w:szCs w:val="18"/>
        </w:rPr>
      </w:pPr>
    </w:p>
    <w:p w14:paraId="5980F91F" w14:textId="77777777" w:rsidR="000645F3" w:rsidRDefault="000645F3" w:rsidP="000645F3">
      <w:pPr>
        <w:spacing w:after="60"/>
        <w:rPr>
          <w:iCs/>
          <w:color w:val="365F91" w:themeColor="accent1" w:themeShade="BF"/>
          <w:sz w:val="18"/>
          <w:szCs w:val="18"/>
        </w:rPr>
      </w:pPr>
      <w:r>
        <w:rPr>
          <w:iCs/>
          <w:color w:val="365F91" w:themeColor="accent1" w:themeShade="BF"/>
          <w:sz w:val="18"/>
          <w:szCs w:val="18"/>
        </w:rPr>
        <w:lastRenderedPageBreak/>
        <w:t>Example:</w:t>
      </w:r>
    </w:p>
    <w:p w14:paraId="43E1FC1E" w14:textId="77777777" w:rsidR="000645F3" w:rsidRPr="00915B2D" w:rsidRDefault="000645F3" w:rsidP="000645F3">
      <w:pPr>
        <w:spacing w:after="60"/>
        <w:rPr>
          <w:bCs/>
          <w:color w:val="365F91" w:themeColor="accent1" w:themeShade="BF"/>
          <w:sz w:val="18"/>
          <w:szCs w:val="18"/>
          <w:u w:val="single"/>
        </w:rPr>
      </w:pPr>
      <w:r>
        <w:rPr>
          <w:bCs/>
          <w:color w:val="365F91" w:themeColor="accent1" w:themeShade="BF"/>
          <w:sz w:val="18"/>
          <w:szCs w:val="18"/>
          <w:u w:val="single"/>
        </w:rPr>
        <w:t>DISPLAY (IMAGE AND VIDEO)</w:t>
      </w:r>
    </w:p>
    <w:p w14:paraId="4F91ED47" w14:textId="77777777" w:rsidR="000645F3" w:rsidRPr="00915B2D" w:rsidRDefault="000645F3" w:rsidP="000645F3">
      <w:pPr>
        <w:spacing w:after="60"/>
        <w:rPr>
          <w:color w:val="365F91" w:themeColor="accent1" w:themeShade="BF"/>
          <w:sz w:val="18"/>
          <w:szCs w:val="18"/>
        </w:rPr>
      </w:pPr>
      <w:r>
        <w:rPr>
          <w:b/>
          <w:color w:val="365F91" w:themeColor="accent1" w:themeShade="BF"/>
          <w:sz w:val="18"/>
          <w:szCs w:val="18"/>
        </w:rPr>
        <w:t xml:space="preserve">Description: </w:t>
      </w:r>
      <w:r>
        <w:rPr>
          <w:color w:val="365F91" w:themeColor="accent1" w:themeShade="BF"/>
          <w:sz w:val="18"/>
          <w:szCs w:val="18"/>
        </w:rPr>
        <w:t>Display advertising on third party sites using static image ads on XX platform</w:t>
      </w:r>
    </w:p>
    <w:p w14:paraId="2C48A997" w14:textId="77777777" w:rsidR="000645F3" w:rsidRPr="00915B2D" w:rsidRDefault="000645F3" w:rsidP="000645F3">
      <w:pPr>
        <w:spacing w:after="60"/>
        <w:rPr>
          <w:color w:val="365F91" w:themeColor="accent1" w:themeShade="BF"/>
          <w:sz w:val="18"/>
          <w:szCs w:val="18"/>
        </w:rPr>
      </w:pPr>
      <w:r>
        <w:rPr>
          <w:b/>
          <w:color w:val="365F91" w:themeColor="accent1" w:themeShade="BF"/>
          <w:sz w:val="18"/>
          <w:szCs w:val="18"/>
        </w:rPr>
        <w:t xml:space="preserve">Purpose: </w:t>
      </w:r>
      <w:r>
        <w:rPr>
          <w:color w:val="365F91" w:themeColor="accent1" w:themeShade="BF"/>
          <w:sz w:val="18"/>
          <w:szCs w:val="18"/>
        </w:rPr>
        <w:t>To build further awareness of product/project/itinerary and which communities and are being represented and which geographic markets are being targeted</w:t>
      </w:r>
    </w:p>
    <w:p w14:paraId="7A9ED5CD" w14:textId="77777777" w:rsidR="000645F3" w:rsidRPr="00915B2D" w:rsidRDefault="000645F3" w:rsidP="000645F3">
      <w:pPr>
        <w:spacing w:after="60"/>
        <w:rPr>
          <w:color w:val="365F91" w:themeColor="accent1" w:themeShade="BF"/>
          <w:sz w:val="18"/>
          <w:szCs w:val="18"/>
        </w:rPr>
      </w:pPr>
      <w:r>
        <w:rPr>
          <w:b/>
          <w:color w:val="365F91" w:themeColor="accent1" w:themeShade="BF"/>
          <w:sz w:val="18"/>
          <w:szCs w:val="18"/>
        </w:rPr>
        <w:t xml:space="preserve">Budget - Applicant: </w:t>
      </w:r>
      <w:r>
        <w:rPr>
          <w:color w:val="365F91" w:themeColor="accent1" w:themeShade="BF"/>
          <w:sz w:val="18"/>
          <w:szCs w:val="18"/>
        </w:rPr>
        <w:t>$10,000</w:t>
      </w:r>
    </w:p>
    <w:p w14:paraId="3A7D1268" w14:textId="77777777" w:rsidR="000645F3" w:rsidRPr="00915B2D" w:rsidRDefault="000645F3" w:rsidP="000645F3">
      <w:pPr>
        <w:spacing w:after="60"/>
        <w:rPr>
          <w:color w:val="365F91" w:themeColor="accent1" w:themeShade="BF"/>
          <w:sz w:val="18"/>
          <w:szCs w:val="18"/>
        </w:rPr>
      </w:pPr>
      <w:r>
        <w:rPr>
          <w:b/>
          <w:color w:val="365F91" w:themeColor="accent1" w:themeShade="BF"/>
          <w:sz w:val="18"/>
          <w:szCs w:val="18"/>
        </w:rPr>
        <w:t xml:space="preserve">Budget - DBC: </w:t>
      </w:r>
      <w:r>
        <w:rPr>
          <w:color w:val="365F91" w:themeColor="accent1" w:themeShade="BF"/>
          <w:sz w:val="18"/>
          <w:szCs w:val="18"/>
        </w:rPr>
        <w:t>$10,000</w:t>
      </w:r>
    </w:p>
    <w:p w14:paraId="6B380036" w14:textId="77777777" w:rsidR="000645F3" w:rsidRPr="00915B2D" w:rsidRDefault="000645F3" w:rsidP="000645F3">
      <w:pPr>
        <w:spacing w:after="60"/>
        <w:rPr>
          <w:color w:val="365F91" w:themeColor="accent1" w:themeShade="BF"/>
          <w:sz w:val="18"/>
          <w:szCs w:val="18"/>
        </w:rPr>
      </w:pPr>
      <w:r>
        <w:rPr>
          <w:b/>
          <w:color w:val="365F91" w:themeColor="accent1" w:themeShade="BF"/>
          <w:sz w:val="18"/>
          <w:szCs w:val="18"/>
        </w:rPr>
        <w:t>Call To Action and Landing Page</w:t>
      </w:r>
      <w:r>
        <w:rPr>
          <w:color w:val="365F91" w:themeColor="accent1" w:themeShade="BF"/>
          <w:sz w:val="18"/>
          <w:szCs w:val="18"/>
        </w:rPr>
        <w:t xml:space="preserve">: where is your ad user going to land once they click it. Directed to specific consortium website or landing page </w:t>
      </w:r>
      <w:r>
        <w:rPr>
          <w:color w:val="365F91" w:themeColor="accent1" w:themeShade="BF"/>
          <w:sz w:val="18"/>
          <w:szCs w:val="18"/>
          <w:u w:val="single"/>
        </w:rPr>
        <w:t xml:space="preserve">www.yourconsortium.com or www.yourconsortium/co-opproject.com </w:t>
      </w:r>
      <w:r>
        <w:rPr>
          <w:color w:val="365F91" w:themeColor="accent1" w:themeShade="BF"/>
          <w:sz w:val="18"/>
          <w:szCs w:val="18"/>
        </w:rPr>
        <w:t>*mandatory*</w:t>
      </w:r>
    </w:p>
    <w:p w14:paraId="5E6D0F0D" w14:textId="77777777" w:rsidR="000645F3" w:rsidRDefault="000645F3" w:rsidP="000645F3">
      <w:pPr>
        <w:spacing w:after="60"/>
        <w:rPr>
          <w:color w:val="365F91" w:themeColor="accent1" w:themeShade="BF"/>
          <w:sz w:val="18"/>
          <w:szCs w:val="18"/>
        </w:rPr>
      </w:pPr>
      <w:r>
        <w:rPr>
          <w:b/>
          <w:color w:val="365F91" w:themeColor="accent1" w:themeShade="BF"/>
          <w:sz w:val="18"/>
          <w:szCs w:val="18"/>
        </w:rPr>
        <w:t xml:space="preserve">Timing: </w:t>
      </w:r>
      <w:r>
        <w:rPr>
          <w:b/>
          <w:color w:val="365F91" w:themeColor="accent1" w:themeShade="BF"/>
          <w:sz w:val="18"/>
          <w:szCs w:val="18"/>
        </w:rPr>
        <w:br/>
      </w:r>
      <w:r>
        <w:rPr>
          <w:color w:val="365F91" w:themeColor="accent1" w:themeShade="BF"/>
          <w:sz w:val="18"/>
          <w:szCs w:val="18"/>
        </w:rPr>
        <w:t>Spring Campaign (Feb - March)</w:t>
      </w:r>
      <w:r>
        <w:rPr>
          <w:color w:val="365F91" w:themeColor="accent1" w:themeShade="BF"/>
          <w:sz w:val="18"/>
          <w:szCs w:val="18"/>
        </w:rPr>
        <w:br/>
        <w:t>Fall Campaign (September - November)</w:t>
      </w:r>
      <w:r>
        <w:rPr>
          <w:color w:val="365F91" w:themeColor="accent1" w:themeShade="BF"/>
          <w:sz w:val="18"/>
          <w:szCs w:val="18"/>
        </w:rPr>
        <w:br/>
        <w:t>Winter Campaign (December - February)</w:t>
      </w:r>
    </w:p>
    <w:p w14:paraId="5DD64EB1" w14:textId="77777777" w:rsidR="000645F3" w:rsidRDefault="000645F3">
      <w:pPr>
        <w:spacing w:after="40"/>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460D4207" w14:textId="77777777" w:rsidTr="000645F3">
        <w:trPr>
          <w:jc w:val="center"/>
        </w:trPr>
        <w:tc>
          <w:tcPr>
            <w:tcW w:w="9936" w:type="dxa"/>
            <w:shd w:val="clear" w:color="auto" w:fill="4D4D4F"/>
            <w:tcMar>
              <w:top w:w="110" w:type="dxa"/>
              <w:left w:w="140" w:type="dxa"/>
              <w:bottom w:w="110" w:type="dxa"/>
              <w:right w:w="140" w:type="dxa"/>
            </w:tcMar>
          </w:tcPr>
          <w:p w14:paraId="501C5BFB" w14:textId="77777777" w:rsidR="008A1943" w:rsidRDefault="0044232C">
            <w:pPr>
              <w:spacing w:after="0"/>
            </w:pPr>
            <w:r>
              <w:rPr>
                <w:b/>
                <w:color w:val="FFFFFF"/>
                <w:sz w:val="24"/>
              </w:rPr>
              <w:t>10. Budget Summary and Funding Request</w:t>
            </w:r>
          </w:p>
        </w:tc>
      </w:tr>
    </w:tbl>
    <w:p w14:paraId="42AFC42D" w14:textId="77777777" w:rsidR="008A1943" w:rsidRDefault="008A1943" w:rsidP="000645F3">
      <w:pPr>
        <w:spacing w:after="0" w:line="240" w:lineRule="auto"/>
      </w:pPr>
    </w:p>
    <w:p w14:paraId="5FEDED02" w14:textId="77777777" w:rsidR="008A1943" w:rsidRDefault="0044232C" w:rsidP="000645F3">
      <w:pPr>
        <w:spacing w:after="0" w:line="240" w:lineRule="auto"/>
      </w:pPr>
      <w:r>
        <w:rPr>
          <w:b/>
          <w:sz w:val="21"/>
        </w:rPr>
        <w:t>Funding parameters</w:t>
      </w:r>
    </w:p>
    <w:p w14:paraId="35257D74" w14:textId="181EB072" w:rsidR="00E64962" w:rsidRPr="00B62631" w:rsidRDefault="00E64962" w:rsidP="00E64962">
      <w:pPr>
        <w:pStyle w:val="ListParagraph"/>
        <w:numPr>
          <w:ilvl w:val="0"/>
          <w:numId w:val="11"/>
        </w:numPr>
        <w:spacing w:after="60" w:line="252" w:lineRule="auto"/>
        <w:rPr>
          <w:sz w:val="18"/>
        </w:rPr>
      </w:pPr>
      <w:r w:rsidRPr="00B62631">
        <w:rPr>
          <w:sz w:val="18"/>
        </w:rPr>
        <w:t xml:space="preserve">All amounts in the table below must match the tactic budget amounts above.  </w:t>
      </w:r>
    </w:p>
    <w:p w14:paraId="7A4A8F3F" w14:textId="77777777" w:rsidR="00E64962" w:rsidRPr="00B62631" w:rsidRDefault="00E64962" w:rsidP="00E64962">
      <w:pPr>
        <w:pStyle w:val="ListParagraph"/>
        <w:numPr>
          <w:ilvl w:val="0"/>
          <w:numId w:val="11"/>
        </w:numPr>
        <w:spacing w:after="60" w:line="252" w:lineRule="auto"/>
        <w:rPr>
          <w:sz w:val="18"/>
        </w:rPr>
      </w:pPr>
      <w:r w:rsidRPr="00B62631">
        <w:rPr>
          <w:sz w:val="18"/>
        </w:rPr>
        <w:t>Applicant contribution: at least 60% of total eligible project budget.</w:t>
      </w:r>
    </w:p>
    <w:p w14:paraId="1966685D" w14:textId="77777777" w:rsidR="00E64962" w:rsidRDefault="00E64962" w:rsidP="00E64962">
      <w:pPr>
        <w:pStyle w:val="ListParagraph"/>
        <w:numPr>
          <w:ilvl w:val="0"/>
          <w:numId w:val="11"/>
        </w:numPr>
        <w:spacing w:after="60" w:line="252" w:lineRule="auto"/>
      </w:pPr>
      <w:r w:rsidRPr="00B62631">
        <w:rPr>
          <w:sz w:val="18"/>
        </w:rPr>
        <w:t>Applicant minimum contribution: $30,000.</w:t>
      </w:r>
    </w:p>
    <w:p w14:paraId="08BE70A9" w14:textId="77777777" w:rsidR="00E64962" w:rsidRDefault="00E64962" w:rsidP="00E64962">
      <w:pPr>
        <w:pStyle w:val="ListParagraph"/>
        <w:numPr>
          <w:ilvl w:val="0"/>
          <w:numId w:val="11"/>
        </w:numPr>
        <w:spacing w:after="60" w:line="252" w:lineRule="auto"/>
      </w:pPr>
      <w:r w:rsidRPr="00B62631">
        <w:rPr>
          <w:sz w:val="18"/>
        </w:rPr>
        <w:t>Destination BC funding request: 40% of your contribution to a maximum of $250,000.</w:t>
      </w:r>
    </w:p>
    <w:p w14:paraId="0CF4B1B4" w14:textId="77777777" w:rsidR="00E64962" w:rsidRDefault="00E64962" w:rsidP="00E64962">
      <w:pPr>
        <w:pStyle w:val="ListParagraph"/>
        <w:numPr>
          <w:ilvl w:val="0"/>
          <w:numId w:val="11"/>
        </w:numPr>
        <w:spacing w:after="60" w:line="252" w:lineRule="auto"/>
      </w:pPr>
      <w:r w:rsidRPr="00B62631">
        <w:rPr>
          <w:sz w:val="18"/>
        </w:rPr>
        <w:t>Each required community partner must make a financial contribution; contributions need not be equal.</w:t>
      </w:r>
    </w:p>
    <w:p w14:paraId="2252039C" w14:textId="77777777" w:rsidR="00E64962" w:rsidRPr="00B62631" w:rsidRDefault="00E64962" w:rsidP="00E64962">
      <w:pPr>
        <w:pStyle w:val="ListParagraph"/>
        <w:numPr>
          <w:ilvl w:val="0"/>
          <w:numId w:val="11"/>
        </w:numPr>
        <w:spacing w:after="60" w:line="252" w:lineRule="auto"/>
        <w:rPr>
          <w:sz w:val="18"/>
        </w:rPr>
      </w:pPr>
      <w:r w:rsidRPr="00B62631">
        <w:rPr>
          <w:sz w:val="18"/>
        </w:rPr>
        <w:t>Combined Destination BC funding for Project Lead, Project Coordination and Project Execution Management Fees</w:t>
      </w:r>
    </w:p>
    <w:p w14:paraId="3F613A82" w14:textId="77777777" w:rsidR="00E64962" w:rsidRDefault="00E64962" w:rsidP="00E64962">
      <w:pPr>
        <w:pStyle w:val="ListParagraph"/>
        <w:numPr>
          <w:ilvl w:val="0"/>
          <w:numId w:val="11"/>
        </w:numPr>
        <w:spacing w:after="60" w:line="252" w:lineRule="auto"/>
      </w:pPr>
      <w:r w:rsidRPr="00B62631">
        <w:rPr>
          <w:sz w:val="18"/>
        </w:rPr>
        <w:t>cannot exceed 20% of Destination BC’s total contribution.</w:t>
      </w: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4338"/>
        <w:gridCol w:w="1998"/>
        <w:gridCol w:w="1748"/>
        <w:gridCol w:w="1852"/>
      </w:tblGrid>
      <w:tr w:rsidR="000645F3" w:rsidRPr="000645F3" w14:paraId="48EA2A88" w14:textId="77777777" w:rsidTr="009E7950">
        <w:trPr>
          <w:cantSplit/>
          <w:trHeight w:val="360"/>
          <w:tblHeader/>
          <w:jc w:val="center"/>
        </w:trPr>
        <w:tc>
          <w:tcPr>
            <w:tcW w:w="4338" w:type="dxa"/>
            <w:shd w:val="clear" w:color="auto" w:fill="4D4D4F"/>
            <w:tcMar>
              <w:top w:w="80" w:type="dxa"/>
              <w:left w:w="100" w:type="dxa"/>
              <w:bottom w:w="80" w:type="dxa"/>
              <w:right w:w="100" w:type="dxa"/>
            </w:tcMar>
            <w:vAlign w:val="center"/>
          </w:tcPr>
          <w:p w14:paraId="31B4E781" w14:textId="77777777" w:rsidR="000645F3" w:rsidRPr="000645F3" w:rsidRDefault="000645F3" w:rsidP="000645F3">
            <w:pPr>
              <w:spacing w:after="0"/>
              <w:rPr>
                <w:color w:val="FFFFFF" w:themeColor="background1"/>
              </w:rPr>
            </w:pPr>
            <w:r>
              <w:rPr>
                <w:b/>
                <w:color w:val="FFFFFF" w:themeColor="background1"/>
              </w:rPr>
              <w:t>Eligible activity</w:t>
            </w:r>
          </w:p>
        </w:tc>
        <w:tc>
          <w:tcPr>
            <w:tcW w:w="1998" w:type="dxa"/>
            <w:shd w:val="clear" w:color="auto" w:fill="4D4D4F"/>
            <w:tcMar>
              <w:top w:w="80" w:type="dxa"/>
              <w:left w:w="100" w:type="dxa"/>
              <w:bottom w:w="80" w:type="dxa"/>
              <w:right w:w="100" w:type="dxa"/>
            </w:tcMar>
            <w:vAlign w:val="center"/>
          </w:tcPr>
          <w:p w14:paraId="0421FD32" w14:textId="77777777" w:rsidR="000645F3" w:rsidRPr="000645F3" w:rsidRDefault="000645F3" w:rsidP="000645F3">
            <w:pPr>
              <w:spacing w:after="0"/>
              <w:rPr>
                <w:color w:val="FFFFFF" w:themeColor="background1"/>
              </w:rPr>
            </w:pPr>
            <w:r>
              <w:rPr>
                <w:b/>
                <w:color w:val="FFFFFF" w:themeColor="background1"/>
              </w:rPr>
              <w:t>Applicant $</w:t>
            </w:r>
          </w:p>
        </w:tc>
        <w:tc>
          <w:tcPr>
            <w:tcW w:w="1748" w:type="dxa"/>
            <w:shd w:val="clear" w:color="auto" w:fill="4D4D4F"/>
            <w:tcMar>
              <w:top w:w="80" w:type="dxa"/>
              <w:left w:w="100" w:type="dxa"/>
              <w:bottom w:w="80" w:type="dxa"/>
              <w:right w:w="100" w:type="dxa"/>
            </w:tcMar>
            <w:vAlign w:val="center"/>
          </w:tcPr>
          <w:p w14:paraId="26FB0A45" w14:textId="77777777" w:rsidR="000645F3" w:rsidRPr="000645F3" w:rsidRDefault="000645F3" w:rsidP="000645F3">
            <w:pPr>
              <w:spacing w:after="0"/>
              <w:rPr>
                <w:color w:val="FFFFFF" w:themeColor="background1"/>
              </w:rPr>
            </w:pPr>
            <w:r>
              <w:rPr>
                <w:b/>
                <w:color w:val="FFFFFF" w:themeColor="background1"/>
              </w:rPr>
              <w:t>DBC $</w:t>
            </w:r>
          </w:p>
        </w:tc>
        <w:tc>
          <w:tcPr>
            <w:tcW w:w="1852" w:type="dxa"/>
            <w:shd w:val="clear" w:color="auto" w:fill="4D4D4F"/>
            <w:tcMar>
              <w:top w:w="80" w:type="dxa"/>
              <w:left w:w="100" w:type="dxa"/>
              <w:bottom w:w="80" w:type="dxa"/>
              <w:right w:w="100" w:type="dxa"/>
            </w:tcMar>
            <w:vAlign w:val="center"/>
          </w:tcPr>
          <w:p w14:paraId="07C5C383" w14:textId="77777777" w:rsidR="000645F3" w:rsidRPr="000645F3" w:rsidRDefault="000645F3" w:rsidP="000645F3">
            <w:pPr>
              <w:spacing w:after="0"/>
              <w:rPr>
                <w:color w:val="FFFFFF" w:themeColor="background1"/>
              </w:rPr>
            </w:pPr>
            <w:r>
              <w:rPr>
                <w:b/>
                <w:color w:val="FFFFFF" w:themeColor="background1"/>
              </w:rPr>
              <w:t>Total $</w:t>
            </w:r>
          </w:p>
        </w:tc>
      </w:tr>
      <w:tr w:rsidR="000645F3" w:rsidRPr="000645F3" w14:paraId="0D3AB910" w14:textId="77777777" w:rsidTr="009E7950">
        <w:trPr>
          <w:cantSplit/>
          <w:trHeight w:val="360"/>
          <w:jc w:val="center"/>
        </w:trPr>
        <w:tc>
          <w:tcPr>
            <w:tcW w:w="4338" w:type="dxa"/>
            <w:tcMar>
              <w:top w:w="80" w:type="dxa"/>
              <w:left w:w="100" w:type="dxa"/>
              <w:bottom w:w="80" w:type="dxa"/>
              <w:right w:w="100" w:type="dxa"/>
            </w:tcMar>
            <w:vAlign w:val="center"/>
          </w:tcPr>
          <w:p w14:paraId="5A6E6C7F" w14:textId="77777777" w:rsidR="000645F3" w:rsidRPr="000645F3" w:rsidRDefault="000645F3" w:rsidP="000645F3">
            <w:pPr>
              <w:spacing w:after="0"/>
            </w:pPr>
            <w:r>
              <w:t>Consortium/Sector Microsite or Landing page</w:t>
            </w:r>
          </w:p>
        </w:tc>
        <w:tc>
          <w:tcPr>
            <w:tcW w:w="1998" w:type="dxa"/>
            <w:tcMar>
              <w:top w:w="80" w:type="dxa"/>
              <w:left w:w="100" w:type="dxa"/>
              <w:bottom w:w="80" w:type="dxa"/>
              <w:right w:w="100" w:type="dxa"/>
            </w:tcMar>
            <w:vAlign w:val="center"/>
          </w:tcPr>
          <w:p w14:paraId="5945386D"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4F9283D7"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42D8AB91" w14:textId="77777777" w:rsidR="000645F3" w:rsidRPr="000645F3" w:rsidRDefault="000645F3" w:rsidP="000645F3">
            <w:pPr>
              <w:spacing w:after="0"/>
            </w:pPr>
            <w:r>
              <w:t>$</w:t>
            </w:r>
          </w:p>
        </w:tc>
      </w:tr>
      <w:tr w:rsidR="000645F3" w:rsidRPr="000645F3" w14:paraId="2DD62D07" w14:textId="77777777" w:rsidTr="009E7950">
        <w:trPr>
          <w:cantSplit/>
          <w:trHeight w:val="360"/>
          <w:jc w:val="center"/>
        </w:trPr>
        <w:tc>
          <w:tcPr>
            <w:tcW w:w="4338" w:type="dxa"/>
            <w:tcMar>
              <w:top w:w="80" w:type="dxa"/>
              <w:left w:w="100" w:type="dxa"/>
              <w:bottom w:w="80" w:type="dxa"/>
              <w:right w:w="100" w:type="dxa"/>
            </w:tcMar>
            <w:vAlign w:val="center"/>
          </w:tcPr>
          <w:p w14:paraId="20DA570F" w14:textId="77777777" w:rsidR="000645F3" w:rsidRPr="000645F3" w:rsidRDefault="000645F3" w:rsidP="000645F3">
            <w:pPr>
              <w:spacing w:after="0"/>
            </w:pPr>
            <w:r>
              <w:t>Digital Readiness</w:t>
            </w:r>
          </w:p>
        </w:tc>
        <w:tc>
          <w:tcPr>
            <w:tcW w:w="1998" w:type="dxa"/>
            <w:tcMar>
              <w:top w:w="80" w:type="dxa"/>
              <w:left w:w="100" w:type="dxa"/>
              <w:bottom w:w="80" w:type="dxa"/>
              <w:right w:w="100" w:type="dxa"/>
            </w:tcMar>
            <w:vAlign w:val="center"/>
          </w:tcPr>
          <w:p w14:paraId="734A8F6C"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0E6D0C30"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08793AEC" w14:textId="77777777" w:rsidR="000645F3" w:rsidRPr="000645F3" w:rsidRDefault="000645F3" w:rsidP="000645F3">
            <w:pPr>
              <w:spacing w:after="0"/>
            </w:pPr>
            <w:r>
              <w:t>$</w:t>
            </w:r>
          </w:p>
        </w:tc>
      </w:tr>
      <w:tr w:rsidR="000645F3" w:rsidRPr="000645F3" w14:paraId="3F7E72BE" w14:textId="77777777" w:rsidTr="009E7950">
        <w:trPr>
          <w:cantSplit/>
          <w:trHeight w:val="360"/>
          <w:jc w:val="center"/>
        </w:trPr>
        <w:tc>
          <w:tcPr>
            <w:tcW w:w="4338" w:type="dxa"/>
            <w:tcMar>
              <w:top w:w="80" w:type="dxa"/>
              <w:left w:w="100" w:type="dxa"/>
              <w:bottom w:w="80" w:type="dxa"/>
              <w:right w:w="100" w:type="dxa"/>
            </w:tcMar>
            <w:vAlign w:val="center"/>
          </w:tcPr>
          <w:p w14:paraId="0C8A2F5A" w14:textId="77777777" w:rsidR="000645F3" w:rsidRPr="000645F3" w:rsidRDefault="000645F3" w:rsidP="000645F3">
            <w:pPr>
              <w:spacing w:after="0"/>
            </w:pPr>
            <w:r>
              <w:t>Email Marketing</w:t>
            </w:r>
          </w:p>
        </w:tc>
        <w:tc>
          <w:tcPr>
            <w:tcW w:w="1998" w:type="dxa"/>
            <w:tcMar>
              <w:top w:w="80" w:type="dxa"/>
              <w:left w:w="100" w:type="dxa"/>
              <w:bottom w:w="80" w:type="dxa"/>
              <w:right w:w="100" w:type="dxa"/>
            </w:tcMar>
            <w:vAlign w:val="center"/>
          </w:tcPr>
          <w:p w14:paraId="2C473FF3"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446D2638"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2A5FFD20" w14:textId="77777777" w:rsidR="000645F3" w:rsidRPr="000645F3" w:rsidRDefault="000645F3" w:rsidP="000645F3">
            <w:pPr>
              <w:spacing w:after="0"/>
            </w:pPr>
            <w:r>
              <w:t>$</w:t>
            </w:r>
          </w:p>
        </w:tc>
      </w:tr>
      <w:tr w:rsidR="000645F3" w:rsidRPr="000645F3" w14:paraId="6C80F3AE" w14:textId="77777777" w:rsidTr="009E7950">
        <w:trPr>
          <w:cantSplit/>
          <w:trHeight w:val="360"/>
          <w:jc w:val="center"/>
        </w:trPr>
        <w:tc>
          <w:tcPr>
            <w:tcW w:w="4338" w:type="dxa"/>
            <w:tcMar>
              <w:top w:w="80" w:type="dxa"/>
              <w:left w:w="100" w:type="dxa"/>
              <w:bottom w:w="80" w:type="dxa"/>
              <w:right w:w="100" w:type="dxa"/>
            </w:tcMar>
            <w:vAlign w:val="center"/>
          </w:tcPr>
          <w:p w14:paraId="7104ACC0" w14:textId="77777777" w:rsidR="000645F3" w:rsidRPr="000645F3" w:rsidRDefault="000645F3" w:rsidP="000645F3">
            <w:pPr>
              <w:spacing w:after="0"/>
            </w:pPr>
            <w:r>
              <w:t>Paid Search/SEO/GEO</w:t>
            </w:r>
          </w:p>
        </w:tc>
        <w:tc>
          <w:tcPr>
            <w:tcW w:w="1998" w:type="dxa"/>
            <w:tcMar>
              <w:top w:w="80" w:type="dxa"/>
              <w:left w:w="100" w:type="dxa"/>
              <w:bottom w:w="80" w:type="dxa"/>
              <w:right w:w="100" w:type="dxa"/>
            </w:tcMar>
            <w:vAlign w:val="center"/>
          </w:tcPr>
          <w:p w14:paraId="5B6437C3"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2EBC10FA"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7FE41830" w14:textId="77777777" w:rsidR="000645F3" w:rsidRPr="000645F3" w:rsidRDefault="000645F3" w:rsidP="000645F3">
            <w:pPr>
              <w:spacing w:after="0"/>
            </w:pPr>
            <w:r>
              <w:t>$</w:t>
            </w:r>
          </w:p>
        </w:tc>
      </w:tr>
      <w:tr w:rsidR="000645F3" w:rsidRPr="000645F3" w14:paraId="5D34DEDE" w14:textId="77777777" w:rsidTr="009E7950">
        <w:trPr>
          <w:cantSplit/>
          <w:trHeight w:val="360"/>
          <w:jc w:val="center"/>
        </w:trPr>
        <w:tc>
          <w:tcPr>
            <w:tcW w:w="4338" w:type="dxa"/>
            <w:tcMar>
              <w:top w:w="80" w:type="dxa"/>
              <w:left w:w="100" w:type="dxa"/>
              <w:bottom w:w="80" w:type="dxa"/>
              <w:right w:w="100" w:type="dxa"/>
            </w:tcMar>
            <w:vAlign w:val="center"/>
          </w:tcPr>
          <w:p w14:paraId="2A1138FF" w14:textId="77777777" w:rsidR="000645F3" w:rsidRPr="000645F3" w:rsidRDefault="000645F3" w:rsidP="000645F3">
            <w:pPr>
              <w:spacing w:after="0"/>
            </w:pPr>
            <w:r>
              <w:t xml:space="preserve">Paid </w:t>
            </w:r>
            <w:proofErr w:type="gramStart"/>
            <w:r>
              <w:t>Social Media</w:t>
            </w:r>
            <w:proofErr w:type="gramEnd"/>
          </w:p>
        </w:tc>
        <w:tc>
          <w:tcPr>
            <w:tcW w:w="1998" w:type="dxa"/>
            <w:tcMar>
              <w:top w:w="80" w:type="dxa"/>
              <w:left w:w="100" w:type="dxa"/>
              <w:bottom w:w="80" w:type="dxa"/>
              <w:right w:w="100" w:type="dxa"/>
            </w:tcMar>
            <w:vAlign w:val="center"/>
          </w:tcPr>
          <w:p w14:paraId="71C45FEE"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15A130BD"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63D77F20" w14:textId="77777777" w:rsidR="000645F3" w:rsidRPr="000645F3" w:rsidRDefault="000645F3" w:rsidP="000645F3">
            <w:pPr>
              <w:spacing w:after="0"/>
            </w:pPr>
            <w:r>
              <w:t>$</w:t>
            </w:r>
          </w:p>
        </w:tc>
      </w:tr>
      <w:tr w:rsidR="000645F3" w:rsidRPr="000645F3" w14:paraId="71C31432" w14:textId="77777777" w:rsidTr="009E7950">
        <w:trPr>
          <w:cantSplit/>
          <w:trHeight w:val="360"/>
          <w:jc w:val="center"/>
        </w:trPr>
        <w:tc>
          <w:tcPr>
            <w:tcW w:w="4338" w:type="dxa"/>
            <w:tcMar>
              <w:top w:w="80" w:type="dxa"/>
              <w:left w:w="100" w:type="dxa"/>
              <w:bottom w:w="80" w:type="dxa"/>
              <w:right w:w="100" w:type="dxa"/>
            </w:tcMar>
            <w:vAlign w:val="center"/>
          </w:tcPr>
          <w:p w14:paraId="5056C83C" w14:textId="77777777" w:rsidR="000645F3" w:rsidRPr="000645F3" w:rsidRDefault="000645F3" w:rsidP="000645F3">
            <w:pPr>
              <w:spacing w:after="0"/>
            </w:pPr>
            <w:r>
              <w:t>Display (Image and Video)</w:t>
            </w:r>
          </w:p>
        </w:tc>
        <w:tc>
          <w:tcPr>
            <w:tcW w:w="1998" w:type="dxa"/>
            <w:tcMar>
              <w:top w:w="80" w:type="dxa"/>
              <w:left w:w="100" w:type="dxa"/>
              <w:bottom w:w="80" w:type="dxa"/>
              <w:right w:w="100" w:type="dxa"/>
            </w:tcMar>
            <w:vAlign w:val="center"/>
          </w:tcPr>
          <w:p w14:paraId="2C4C7A9E"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0D08CA8E"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254F642F" w14:textId="77777777" w:rsidR="000645F3" w:rsidRPr="000645F3" w:rsidRDefault="000645F3" w:rsidP="000645F3">
            <w:pPr>
              <w:spacing w:after="0"/>
            </w:pPr>
            <w:r>
              <w:t>$</w:t>
            </w:r>
          </w:p>
        </w:tc>
      </w:tr>
      <w:tr w:rsidR="000645F3" w:rsidRPr="000645F3" w14:paraId="12336D7C" w14:textId="77777777" w:rsidTr="009E7950">
        <w:trPr>
          <w:cantSplit/>
          <w:trHeight w:val="360"/>
          <w:jc w:val="center"/>
        </w:trPr>
        <w:tc>
          <w:tcPr>
            <w:tcW w:w="4338" w:type="dxa"/>
            <w:tcMar>
              <w:top w:w="80" w:type="dxa"/>
              <w:left w:w="100" w:type="dxa"/>
              <w:bottom w:w="80" w:type="dxa"/>
              <w:right w:w="100" w:type="dxa"/>
            </w:tcMar>
            <w:vAlign w:val="center"/>
          </w:tcPr>
          <w:p w14:paraId="63EABA0C" w14:textId="77777777" w:rsidR="000645F3" w:rsidRPr="000645F3" w:rsidRDefault="000645F3" w:rsidP="000645F3">
            <w:pPr>
              <w:spacing w:after="0"/>
            </w:pPr>
            <w:r>
              <w:t>Social Media</w:t>
            </w:r>
          </w:p>
        </w:tc>
        <w:tc>
          <w:tcPr>
            <w:tcW w:w="1998" w:type="dxa"/>
            <w:tcMar>
              <w:top w:w="80" w:type="dxa"/>
              <w:left w:w="100" w:type="dxa"/>
              <w:bottom w:w="80" w:type="dxa"/>
              <w:right w:w="100" w:type="dxa"/>
            </w:tcMar>
            <w:vAlign w:val="center"/>
          </w:tcPr>
          <w:p w14:paraId="3EF0502D"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2440A4D1"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5EFFB0ED" w14:textId="77777777" w:rsidR="000645F3" w:rsidRPr="000645F3" w:rsidRDefault="000645F3" w:rsidP="000645F3">
            <w:pPr>
              <w:spacing w:after="0"/>
            </w:pPr>
            <w:r>
              <w:t>$</w:t>
            </w:r>
          </w:p>
        </w:tc>
      </w:tr>
      <w:tr w:rsidR="000645F3" w:rsidRPr="000645F3" w14:paraId="5D6363CD" w14:textId="77777777" w:rsidTr="009E7950">
        <w:trPr>
          <w:cantSplit/>
          <w:trHeight w:val="360"/>
          <w:jc w:val="center"/>
        </w:trPr>
        <w:tc>
          <w:tcPr>
            <w:tcW w:w="4338" w:type="dxa"/>
            <w:tcMar>
              <w:top w:w="80" w:type="dxa"/>
              <w:left w:w="100" w:type="dxa"/>
              <w:bottom w:w="80" w:type="dxa"/>
              <w:right w:w="100" w:type="dxa"/>
            </w:tcMar>
            <w:vAlign w:val="center"/>
          </w:tcPr>
          <w:p w14:paraId="59FBEB69" w14:textId="77777777" w:rsidR="000645F3" w:rsidRPr="000645F3" w:rsidRDefault="000645F3" w:rsidP="000645F3">
            <w:pPr>
              <w:spacing w:after="0"/>
            </w:pPr>
            <w:r>
              <w:t>Radio</w:t>
            </w:r>
          </w:p>
        </w:tc>
        <w:tc>
          <w:tcPr>
            <w:tcW w:w="1998" w:type="dxa"/>
            <w:tcMar>
              <w:top w:w="80" w:type="dxa"/>
              <w:left w:w="100" w:type="dxa"/>
              <w:bottom w:w="80" w:type="dxa"/>
              <w:right w:w="100" w:type="dxa"/>
            </w:tcMar>
            <w:vAlign w:val="center"/>
          </w:tcPr>
          <w:p w14:paraId="30831248"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2F6126A7"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3D14ADFC" w14:textId="77777777" w:rsidR="000645F3" w:rsidRPr="000645F3" w:rsidRDefault="000645F3" w:rsidP="000645F3">
            <w:pPr>
              <w:spacing w:after="0"/>
            </w:pPr>
            <w:r>
              <w:t>$</w:t>
            </w:r>
          </w:p>
        </w:tc>
      </w:tr>
      <w:tr w:rsidR="000645F3" w:rsidRPr="000645F3" w14:paraId="549A71DC" w14:textId="77777777" w:rsidTr="009E7950">
        <w:trPr>
          <w:cantSplit/>
          <w:trHeight w:val="360"/>
          <w:jc w:val="center"/>
        </w:trPr>
        <w:tc>
          <w:tcPr>
            <w:tcW w:w="4338" w:type="dxa"/>
            <w:tcMar>
              <w:top w:w="80" w:type="dxa"/>
              <w:left w:w="100" w:type="dxa"/>
              <w:bottom w:w="80" w:type="dxa"/>
              <w:right w:w="100" w:type="dxa"/>
            </w:tcMar>
            <w:vAlign w:val="center"/>
          </w:tcPr>
          <w:p w14:paraId="48F8A5B6" w14:textId="77777777" w:rsidR="000645F3" w:rsidRPr="000645F3" w:rsidRDefault="000645F3" w:rsidP="000645F3">
            <w:pPr>
              <w:spacing w:after="0"/>
            </w:pPr>
            <w:r>
              <w:t>Television/Programmatic</w:t>
            </w:r>
          </w:p>
        </w:tc>
        <w:tc>
          <w:tcPr>
            <w:tcW w:w="1998" w:type="dxa"/>
            <w:tcMar>
              <w:top w:w="80" w:type="dxa"/>
              <w:left w:w="100" w:type="dxa"/>
              <w:bottom w:w="80" w:type="dxa"/>
              <w:right w:w="100" w:type="dxa"/>
            </w:tcMar>
            <w:vAlign w:val="center"/>
          </w:tcPr>
          <w:p w14:paraId="05FA02B9"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6347313F"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3D392703" w14:textId="77777777" w:rsidR="000645F3" w:rsidRPr="000645F3" w:rsidRDefault="000645F3" w:rsidP="000645F3">
            <w:pPr>
              <w:spacing w:after="0"/>
            </w:pPr>
            <w:r>
              <w:t>$</w:t>
            </w:r>
          </w:p>
        </w:tc>
      </w:tr>
      <w:tr w:rsidR="000645F3" w:rsidRPr="000645F3" w14:paraId="29D898EC" w14:textId="77777777" w:rsidTr="009E7950">
        <w:trPr>
          <w:cantSplit/>
          <w:trHeight w:val="360"/>
          <w:jc w:val="center"/>
        </w:trPr>
        <w:tc>
          <w:tcPr>
            <w:tcW w:w="4338" w:type="dxa"/>
            <w:tcMar>
              <w:top w:w="80" w:type="dxa"/>
              <w:left w:w="100" w:type="dxa"/>
              <w:bottom w:w="80" w:type="dxa"/>
              <w:right w:w="100" w:type="dxa"/>
            </w:tcMar>
            <w:vAlign w:val="center"/>
          </w:tcPr>
          <w:p w14:paraId="440EE19C" w14:textId="77777777" w:rsidR="000645F3" w:rsidRPr="000645F3" w:rsidRDefault="000645F3" w:rsidP="000645F3">
            <w:pPr>
              <w:spacing w:after="0"/>
            </w:pPr>
            <w:r>
              <w:t>Photography</w:t>
            </w:r>
          </w:p>
        </w:tc>
        <w:tc>
          <w:tcPr>
            <w:tcW w:w="1998" w:type="dxa"/>
            <w:tcMar>
              <w:top w:w="80" w:type="dxa"/>
              <w:left w:w="100" w:type="dxa"/>
              <w:bottom w:w="80" w:type="dxa"/>
              <w:right w:w="100" w:type="dxa"/>
            </w:tcMar>
            <w:vAlign w:val="center"/>
          </w:tcPr>
          <w:p w14:paraId="09F1EB9A"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20E822D4"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048CD51E" w14:textId="77777777" w:rsidR="000645F3" w:rsidRPr="000645F3" w:rsidRDefault="000645F3" w:rsidP="000645F3">
            <w:pPr>
              <w:spacing w:after="0"/>
            </w:pPr>
            <w:r>
              <w:t>$</w:t>
            </w:r>
          </w:p>
        </w:tc>
      </w:tr>
      <w:tr w:rsidR="000645F3" w:rsidRPr="000645F3" w14:paraId="0E2CA5DA" w14:textId="77777777" w:rsidTr="009E7950">
        <w:trPr>
          <w:cantSplit/>
          <w:trHeight w:val="360"/>
          <w:jc w:val="center"/>
        </w:trPr>
        <w:tc>
          <w:tcPr>
            <w:tcW w:w="4338" w:type="dxa"/>
            <w:tcMar>
              <w:top w:w="80" w:type="dxa"/>
              <w:left w:w="100" w:type="dxa"/>
              <w:bottom w:w="80" w:type="dxa"/>
              <w:right w:w="100" w:type="dxa"/>
            </w:tcMar>
            <w:vAlign w:val="center"/>
          </w:tcPr>
          <w:p w14:paraId="756F51F9" w14:textId="77777777" w:rsidR="000645F3" w:rsidRPr="000645F3" w:rsidRDefault="000645F3" w:rsidP="000645F3">
            <w:pPr>
              <w:spacing w:after="0"/>
            </w:pPr>
            <w:r>
              <w:t>Video</w:t>
            </w:r>
          </w:p>
        </w:tc>
        <w:tc>
          <w:tcPr>
            <w:tcW w:w="1998" w:type="dxa"/>
            <w:tcMar>
              <w:top w:w="80" w:type="dxa"/>
              <w:left w:w="100" w:type="dxa"/>
              <w:bottom w:w="80" w:type="dxa"/>
              <w:right w:w="100" w:type="dxa"/>
            </w:tcMar>
            <w:vAlign w:val="center"/>
          </w:tcPr>
          <w:p w14:paraId="4AA8BF28"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46BA4B8E"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73F1613F" w14:textId="77777777" w:rsidR="000645F3" w:rsidRPr="000645F3" w:rsidRDefault="000645F3" w:rsidP="000645F3">
            <w:pPr>
              <w:spacing w:after="0"/>
            </w:pPr>
            <w:r>
              <w:t>$</w:t>
            </w:r>
          </w:p>
        </w:tc>
      </w:tr>
      <w:tr w:rsidR="000645F3" w:rsidRPr="000645F3" w14:paraId="61E41BF5" w14:textId="77777777" w:rsidTr="009E7950">
        <w:trPr>
          <w:cantSplit/>
          <w:trHeight w:val="360"/>
          <w:jc w:val="center"/>
        </w:trPr>
        <w:tc>
          <w:tcPr>
            <w:tcW w:w="4338" w:type="dxa"/>
            <w:tcMar>
              <w:top w:w="80" w:type="dxa"/>
              <w:left w:w="100" w:type="dxa"/>
              <w:bottom w:w="80" w:type="dxa"/>
              <w:right w:w="100" w:type="dxa"/>
            </w:tcMar>
            <w:vAlign w:val="center"/>
          </w:tcPr>
          <w:p w14:paraId="61E34854" w14:textId="77777777" w:rsidR="000645F3" w:rsidRPr="000645F3" w:rsidRDefault="000645F3" w:rsidP="000645F3">
            <w:pPr>
              <w:spacing w:after="0"/>
            </w:pPr>
            <w:r>
              <w:lastRenderedPageBreak/>
              <w:t>Native Advertising</w:t>
            </w:r>
          </w:p>
        </w:tc>
        <w:tc>
          <w:tcPr>
            <w:tcW w:w="1998" w:type="dxa"/>
            <w:tcMar>
              <w:top w:w="80" w:type="dxa"/>
              <w:left w:w="100" w:type="dxa"/>
              <w:bottom w:w="80" w:type="dxa"/>
              <w:right w:w="100" w:type="dxa"/>
            </w:tcMar>
            <w:vAlign w:val="center"/>
          </w:tcPr>
          <w:p w14:paraId="675A97D4"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197F8DA3"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4D697617" w14:textId="77777777" w:rsidR="000645F3" w:rsidRPr="000645F3" w:rsidRDefault="000645F3" w:rsidP="000645F3">
            <w:pPr>
              <w:spacing w:after="0"/>
            </w:pPr>
            <w:r>
              <w:t>$</w:t>
            </w:r>
          </w:p>
        </w:tc>
      </w:tr>
      <w:tr w:rsidR="000645F3" w:rsidRPr="000645F3" w14:paraId="30AA1512" w14:textId="77777777" w:rsidTr="009E7950">
        <w:trPr>
          <w:cantSplit/>
          <w:trHeight w:val="360"/>
          <w:jc w:val="center"/>
        </w:trPr>
        <w:tc>
          <w:tcPr>
            <w:tcW w:w="4338" w:type="dxa"/>
            <w:tcMar>
              <w:top w:w="80" w:type="dxa"/>
              <w:left w:w="100" w:type="dxa"/>
              <w:bottom w:w="80" w:type="dxa"/>
              <w:right w:w="100" w:type="dxa"/>
            </w:tcMar>
            <w:vAlign w:val="center"/>
          </w:tcPr>
          <w:p w14:paraId="07116A69" w14:textId="77777777" w:rsidR="000645F3" w:rsidRPr="000645F3" w:rsidRDefault="000645F3" w:rsidP="000645F3">
            <w:pPr>
              <w:spacing w:after="0"/>
            </w:pPr>
            <w:r>
              <w:t>Print Advertising</w:t>
            </w:r>
          </w:p>
        </w:tc>
        <w:tc>
          <w:tcPr>
            <w:tcW w:w="1998" w:type="dxa"/>
            <w:tcMar>
              <w:top w:w="80" w:type="dxa"/>
              <w:left w:w="100" w:type="dxa"/>
              <w:bottom w:w="80" w:type="dxa"/>
              <w:right w:w="100" w:type="dxa"/>
            </w:tcMar>
            <w:vAlign w:val="center"/>
          </w:tcPr>
          <w:p w14:paraId="422C00E8"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2D2B980D"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7C750768" w14:textId="77777777" w:rsidR="000645F3" w:rsidRPr="000645F3" w:rsidRDefault="000645F3" w:rsidP="000645F3">
            <w:pPr>
              <w:spacing w:after="0"/>
            </w:pPr>
            <w:r>
              <w:t>$</w:t>
            </w:r>
          </w:p>
        </w:tc>
      </w:tr>
      <w:tr w:rsidR="000645F3" w:rsidRPr="000645F3" w14:paraId="4ADA002D" w14:textId="77777777" w:rsidTr="009E7950">
        <w:trPr>
          <w:cantSplit/>
          <w:trHeight w:val="360"/>
          <w:jc w:val="center"/>
        </w:trPr>
        <w:tc>
          <w:tcPr>
            <w:tcW w:w="4338" w:type="dxa"/>
            <w:tcMar>
              <w:top w:w="80" w:type="dxa"/>
              <w:left w:w="100" w:type="dxa"/>
              <w:bottom w:w="80" w:type="dxa"/>
              <w:right w:w="100" w:type="dxa"/>
            </w:tcMar>
            <w:vAlign w:val="center"/>
          </w:tcPr>
          <w:p w14:paraId="07F729C9" w14:textId="77777777" w:rsidR="000645F3" w:rsidRPr="000645F3" w:rsidRDefault="000645F3" w:rsidP="000645F3">
            <w:pPr>
              <w:spacing w:after="0"/>
            </w:pPr>
            <w:r>
              <w:t>Brochures</w:t>
            </w:r>
          </w:p>
        </w:tc>
        <w:tc>
          <w:tcPr>
            <w:tcW w:w="1998" w:type="dxa"/>
            <w:tcMar>
              <w:top w:w="80" w:type="dxa"/>
              <w:left w:w="100" w:type="dxa"/>
              <w:bottom w:w="80" w:type="dxa"/>
              <w:right w:w="100" w:type="dxa"/>
            </w:tcMar>
            <w:vAlign w:val="center"/>
          </w:tcPr>
          <w:p w14:paraId="300ABA1E"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2692F049"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6E18DCC2" w14:textId="77777777" w:rsidR="000645F3" w:rsidRPr="000645F3" w:rsidRDefault="000645F3" w:rsidP="000645F3">
            <w:pPr>
              <w:spacing w:after="0"/>
            </w:pPr>
            <w:r>
              <w:t>$</w:t>
            </w:r>
          </w:p>
        </w:tc>
      </w:tr>
      <w:tr w:rsidR="000645F3" w:rsidRPr="000645F3" w14:paraId="37169597" w14:textId="77777777" w:rsidTr="009E7950">
        <w:trPr>
          <w:cantSplit/>
          <w:trHeight w:val="360"/>
          <w:jc w:val="center"/>
        </w:trPr>
        <w:tc>
          <w:tcPr>
            <w:tcW w:w="4338" w:type="dxa"/>
            <w:tcMar>
              <w:top w:w="80" w:type="dxa"/>
              <w:left w:w="100" w:type="dxa"/>
              <w:bottom w:w="80" w:type="dxa"/>
              <w:right w:w="100" w:type="dxa"/>
            </w:tcMar>
            <w:vAlign w:val="center"/>
          </w:tcPr>
          <w:p w14:paraId="2845A85F" w14:textId="77777777" w:rsidR="000645F3" w:rsidRPr="000645F3" w:rsidRDefault="000645F3" w:rsidP="000645F3">
            <w:pPr>
              <w:spacing w:after="0"/>
            </w:pPr>
            <w:r>
              <w:t>Rack Cards</w:t>
            </w:r>
          </w:p>
        </w:tc>
        <w:tc>
          <w:tcPr>
            <w:tcW w:w="1998" w:type="dxa"/>
            <w:tcMar>
              <w:top w:w="80" w:type="dxa"/>
              <w:left w:w="100" w:type="dxa"/>
              <w:bottom w:w="80" w:type="dxa"/>
              <w:right w:w="100" w:type="dxa"/>
            </w:tcMar>
            <w:vAlign w:val="center"/>
          </w:tcPr>
          <w:p w14:paraId="13591F2E"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5D0DD2F1"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76626055" w14:textId="77777777" w:rsidR="000645F3" w:rsidRPr="000645F3" w:rsidRDefault="000645F3" w:rsidP="000645F3">
            <w:pPr>
              <w:spacing w:after="0"/>
            </w:pPr>
            <w:r>
              <w:t>$</w:t>
            </w:r>
          </w:p>
        </w:tc>
      </w:tr>
      <w:tr w:rsidR="000645F3" w:rsidRPr="000645F3" w14:paraId="2D2855F4" w14:textId="77777777" w:rsidTr="009E7950">
        <w:trPr>
          <w:cantSplit/>
          <w:trHeight w:val="360"/>
          <w:jc w:val="center"/>
        </w:trPr>
        <w:tc>
          <w:tcPr>
            <w:tcW w:w="4338" w:type="dxa"/>
            <w:tcMar>
              <w:top w:w="80" w:type="dxa"/>
              <w:left w:w="100" w:type="dxa"/>
              <w:bottom w:w="80" w:type="dxa"/>
              <w:right w:w="100" w:type="dxa"/>
            </w:tcMar>
            <w:vAlign w:val="center"/>
          </w:tcPr>
          <w:p w14:paraId="78758D4E" w14:textId="77777777" w:rsidR="000645F3" w:rsidRPr="000645F3" w:rsidRDefault="000645F3" w:rsidP="000645F3">
            <w:pPr>
              <w:spacing w:after="0"/>
            </w:pPr>
            <w:r>
              <w:t>Flat Sheets</w:t>
            </w:r>
          </w:p>
        </w:tc>
        <w:tc>
          <w:tcPr>
            <w:tcW w:w="1998" w:type="dxa"/>
            <w:tcMar>
              <w:top w:w="80" w:type="dxa"/>
              <w:left w:w="100" w:type="dxa"/>
              <w:bottom w:w="80" w:type="dxa"/>
              <w:right w:w="100" w:type="dxa"/>
            </w:tcMar>
            <w:vAlign w:val="center"/>
          </w:tcPr>
          <w:p w14:paraId="50BAE62A"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2D1CCAC7"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449BEEE3" w14:textId="77777777" w:rsidR="000645F3" w:rsidRPr="000645F3" w:rsidRDefault="000645F3" w:rsidP="000645F3">
            <w:pPr>
              <w:spacing w:after="0"/>
            </w:pPr>
            <w:r>
              <w:t>$</w:t>
            </w:r>
          </w:p>
        </w:tc>
      </w:tr>
      <w:tr w:rsidR="000645F3" w:rsidRPr="000645F3" w14:paraId="0BB252EC" w14:textId="77777777" w:rsidTr="009E7950">
        <w:trPr>
          <w:cantSplit/>
          <w:trHeight w:val="360"/>
          <w:jc w:val="center"/>
        </w:trPr>
        <w:tc>
          <w:tcPr>
            <w:tcW w:w="4338" w:type="dxa"/>
            <w:tcMar>
              <w:top w:w="80" w:type="dxa"/>
              <w:left w:w="100" w:type="dxa"/>
              <w:bottom w:w="80" w:type="dxa"/>
              <w:right w:w="100" w:type="dxa"/>
            </w:tcMar>
            <w:vAlign w:val="center"/>
          </w:tcPr>
          <w:p w14:paraId="7F764329" w14:textId="77777777" w:rsidR="000645F3" w:rsidRPr="000645F3" w:rsidRDefault="000645F3" w:rsidP="000645F3">
            <w:pPr>
              <w:spacing w:after="0"/>
            </w:pPr>
            <w:r>
              <w:t>Guides</w:t>
            </w:r>
          </w:p>
        </w:tc>
        <w:tc>
          <w:tcPr>
            <w:tcW w:w="1998" w:type="dxa"/>
            <w:tcMar>
              <w:top w:w="80" w:type="dxa"/>
              <w:left w:w="100" w:type="dxa"/>
              <w:bottom w:w="80" w:type="dxa"/>
              <w:right w:w="100" w:type="dxa"/>
            </w:tcMar>
            <w:vAlign w:val="center"/>
          </w:tcPr>
          <w:p w14:paraId="76FB6DB5"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26ACB5A9"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4AC1E671" w14:textId="77777777" w:rsidR="000645F3" w:rsidRPr="000645F3" w:rsidRDefault="000645F3" w:rsidP="000645F3">
            <w:pPr>
              <w:spacing w:after="0"/>
            </w:pPr>
            <w:r>
              <w:t>$</w:t>
            </w:r>
          </w:p>
        </w:tc>
      </w:tr>
      <w:tr w:rsidR="000645F3" w:rsidRPr="000645F3" w14:paraId="1F11FC0B" w14:textId="77777777" w:rsidTr="009E7950">
        <w:trPr>
          <w:cantSplit/>
          <w:trHeight w:val="360"/>
          <w:jc w:val="center"/>
        </w:trPr>
        <w:tc>
          <w:tcPr>
            <w:tcW w:w="4338" w:type="dxa"/>
            <w:tcMar>
              <w:top w:w="80" w:type="dxa"/>
              <w:left w:w="100" w:type="dxa"/>
              <w:bottom w:w="80" w:type="dxa"/>
              <w:right w:w="100" w:type="dxa"/>
            </w:tcMar>
            <w:vAlign w:val="center"/>
          </w:tcPr>
          <w:p w14:paraId="5323E15A" w14:textId="77777777" w:rsidR="000645F3" w:rsidRPr="000645F3" w:rsidRDefault="000645F3" w:rsidP="000645F3">
            <w:pPr>
              <w:spacing w:after="0"/>
            </w:pPr>
            <w:r>
              <w:t>Maps</w:t>
            </w:r>
          </w:p>
        </w:tc>
        <w:tc>
          <w:tcPr>
            <w:tcW w:w="1998" w:type="dxa"/>
            <w:tcMar>
              <w:top w:w="80" w:type="dxa"/>
              <w:left w:w="100" w:type="dxa"/>
              <w:bottom w:w="80" w:type="dxa"/>
              <w:right w:w="100" w:type="dxa"/>
            </w:tcMar>
            <w:vAlign w:val="center"/>
          </w:tcPr>
          <w:p w14:paraId="22892DB0"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03AA7350"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3D166448" w14:textId="77777777" w:rsidR="000645F3" w:rsidRPr="000645F3" w:rsidRDefault="000645F3" w:rsidP="000645F3">
            <w:pPr>
              <w:spacing w:after="0"/>
            </w:pPr>
            <w:r>
              <w:t>$</w:t>
            </w:r>
          </w:p>
        </w:tc>
      </w:tr>
      <w:tr w:rsidR="000645F3" w:rsidRPr="000645F3" w14:paraId="6701ED06" w14:textId="77777777" w:rsidTr="009E7950">
        <w:trPr>
          <w:cantSplit/>
          <w:trHeight w:val="360"/>
          <w:jc w:val="center"/>
        </w:trPr>
        <w:tc>
          <w:tcPr>
            <w:tcW w:w="4338" w:type="dxa"/>
            <w:tcMar>
              <w:top w:w="80" w:type="dxa"/>
              <w:left w:w="100" w:type="dxa"/>
              <w:bottom w:w="80" w:type="dxa"/>
              <w:right w:w="100" w:type="dxa"/>
            </w:tcMar>
            <w:vAlign w:val="center"/>
          </w:tcPr>
          <w:p w14:paraId="0FFEFC54" w14:textId="77777777" w:rsidR="000645F3" w:rsidRPr="000645F3" w:rsidRDefault="000645F3" w:rsidP="000645F3">
            <w:pPr>
              <w:spacing w:after="0"/>
            </w:pPr>
            <w:r>
              <w:t>Written Content</w:t>
            </w:r>
          </w:p>
        </w:tc>
        <w:tc>
          <w:tcPr>
            <w:tcW w:w="1998" w:type="dxa"/>
            <w:tcMar>
              <w:top w:w="80" w:type="dxa"/>
              <w:left w:w="100" w:type="dxa"/>
              <w:bottom w:w="80" w:type="dxa"/>
              <w:right w:w="100" w:type="dxa"/>
            </w:tcMar>
            <w:vAlign w:val="center"/>
          </w:tcPr>
          <w:p w14:paraId="4422DD2F"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088C3689"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0614CCD0" w14:textId="77777777" w:rsidR="000645F3" w:rsidRPr="000645F3" w:rsidRDefault="000645F3" w:rsidP="000645F3">
            <w:pPr>
              <w:spacing w:after="0"/>
            </w:pPr>
            <w:r>
              <w:t>$</w:t>
            </w:r>
          </w:p>
        </w:tc>
      </w:tr>
      <w:tr w:rsidR="000645F3" w:rsidRPr="000645F3" w14:paraId="76A5D5C1" w14:textId="77777777" w:rsidTr="009E7950">
        <w:trPr>
          <w:cantSplit/>
          <w:trHeight w:val="360"/>
          <w:jc w:val="center"/>
        </w:trPr>
        <w:tc>
          <w:tcPr>
            <w:tcW w:w="4338" w:type="dxa"/>
            <w:tcMar>
              <w:top w:w="80" w:type="dxa"/>
              <w:left w:w="100" w:type="dxa"/>
              <w:bottom w:w="80" w:type="dxa"/>
              <w:right w:w="100" w:type="dxa"/>
            </w:tcMar>
            <w:vAlign w:val="center"/>
          </w:tcPr>
          <w:p w14:paraId="4FEEF87D" w14:textId="77777777" w:rsidR="000645F3" w:rsidRPr="000645F3" w:rsidRDefault="000645F3" w:rsidP="000645F3">
            <w:pPr>
              <w:spacing w:after="0"/>
            </w:pPr>
            <w:r>
              <w:t>Market Research/Data Acquisition</w:t>
            </w:r>
          </w:p>
        </w:tc>
        <w:tc>
          <w:tcPr>
            <w:tcW w:w="1998" w:type="dxa"/>
            <w:tcMar>
              <w:top w:w="80" w:type="dxa"/>
              <w:left w:w="100" w:type="dxa"/>
              <w:bottom w:w="80" w:type="dxa"/>
              <w:right w:w="100" w:type="dxa"/>
            </w:tcMar>
            <w:vAlign w:val="center"/>
          </w:tcPr>
          <w:p w14:paraId="1DBFB02C"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5DD65CE0"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03B5F5DD" w14:textId="77777777" w:rsidR="000645F3" w:rsidRPr="000645F3" w:rsidRDefault="000645F3" w:rsidP="000645F3">
            <w:pPr>
              <w:spacing w:after="0"/>
            </w:pPr>
            <w:r>
              <w:t>$</w:t>
            </w:r>
          </w:p>
        </w:tc>
      </w:tr>
      <w:tr w:rsidR="000645F3" w:rsidRPr="000645F3" w14:paraId="15C45C33" w14:textId="77777777" w:rsidTr="009E7950">
        <w:trPr>
          <w:cantSplit/>
          <w:trHeight w:val="360"/>
          <w:jc w:val="center"/>
        </w:trPr>
        <w:tc>
          <w:tcPr>
            <w:tcW w:w="4338" w:type="dxa"/>
            <w:tcMar>
              <w:top w:w="80" w:type="dxa"/>
              <w:left w:w="100" w:type="dxa"/>
              <w:bottom w:w="80" w:type="dxa"/>
              <w:right w:w="100" w:type="dxa"/>
            </w:tcMar>
            <w:vAlign w:val="center"/>
          </w:tcPr>
          <w:p w14:paraId="53064F56" w14:textId="77777777" w:rsidR="000645F3" w:rsidRPr="000645F3" w:rsidRDefault="000645F3" w:rsidP="000645F3">
            <w:pPr>
              <w:spacing w:after="0"/>
            </w:pPr>
            <w:r>
              <w:t>Consumer Shows</w:t>
            </w:r>
          </w:p>
        </w:tc>
        <w:tc>
          <w:tcPr>
            <w:tcW w:w="1998" w:type="dxa"/>
            <w:tcMar>
              <w:top w:w="80" w:type="dxa"/>
              <w:left w:w="100" w:type="dxa"/>
              <w:bottom w:w="80" w:type="dxa"/>
              <w:right w:w="100" w:type="dxa"/>
            </w:tcMar>
            <w:vAlign w:val="center"/>
          </w:tcPr>
          <w:p w14:paraId="341E8AC2"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12BDF944"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1D104F71" w14:textId="77777777" w:rsidR="000645F3" w:rsidRPr="000645F3" w:rsidRDefault="000645F3" w:rsidP="000645F3">
            <w:pPr>
              <w:spacing w:after="0"/>
            </w:pPr>
            <w:r>
              <w:t>$</w:t>
            </w:r>
          </w:p>
        </w:tc>
      </w:tr>
      <w:tr w:rsidR="000645F3" w:rsidRPr="000645F3" w14:paraId="473D89A9" w14:textId="77777777" w:rsidTr="009E7950">
        <w:trPr>
          <w:cantSplit/>
          <w:trHeight w:val="360"/>
          <w:jc w:val="center"/>
        </w:trPr>
        <w:tc>
          <w:tcPr>
            <w:tcW w:w="4338" w:type="dxa"/>
            <w:tcMar>
              <w:top w:w="80" w:type="dxa"/>
              <w:left w:w="100" w:type="dxa"/>
              <w:bottom w:w="80" w:type="dxa"/>
              <w:right w:w="100" w:type="dxa"/>
            </w:tcMar>
            <w:vAlign w:val="center"/>
          </w:tcPr>
          <w:p w14:paraId="2911C235" w14:textId="77777777" w:rsidR="000645F3" w:rsidRPr="000645F3" w:rsidRDefault="000645F3" w:rsidP="000645F3">
            <w:pPr>
              <w:spacing w:after="0"/>
            </w:pPr>
            <w:r>
              <w:t>Travel Media Relations</w:t>
            </w:r>
          </w:p>
        </w:tc>
        <w:tc>
          <w:tcPr>
            <w:tcW w:w="1998" w:type="dxa"/>
            <w:tcMar>
              <w:top w:w="80" w:type="dxa"/>
              <w:left w:w="100" w:type="dxa"/>
              <w:bottom w:w="80" w:type="dxa"/>
              <w:right w:w="100" w:type="dxa"/>
            </w:tcMar>
            <w:vAlign w:val="center"/>
          </w:tcPr>
          <w:p w14:paraId="29542F24"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1DA14149"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4E5252C1" w14:textId="77777777" w:rsidR="000645F3" w:rsidRPr="000645F3" w:rsidRDefault="000645F3" w:rsidP="000645F3">
            <w:pPr>
              <w:spacing w:after="0"/>
            </w:pPr>
            <w:r>
              <w:t>$</w:t>
            </w:r>
          </w:p>
        </w:tc>
      </w:tr>
      <w:tr w:rsidR="000645F3" w:rsidRPr="000645F3" w14:paraId="115B75C2" w14:textId="77777777" w:rsidTr="009E7950">
        <w:trPr>
          <w:cantSplit/>
          <w:trHeight w:val="360"/>
          <w:jc w:val="center"/>
        </w:trPr>
        <w:tc>
          <w:tcPr>
            <w:tcW w:w="4338" w:type="dxa"/>
            <w:tcMar>
              <w:top w:w="80" w:type="dxa"/>
              <w:left w:w="100" w:type="dxa"/>
              <w:bottom w:w="80" w:type="dxa"/>
              <w:right w:w="100" w:type="dxa"/>
            </w:tcMar>
            <w:vAlign w:val="center"/>
          </w:tcPr>
          <w:p w14:paraId="1ED6E02E" w14:textId="77777777" w:rsidR="000645F3" w:rsidRPr="000645F3" w:rsidRDefault="000645F3" w:rsidP="000645F3">
            <w:pPr>
              <w:spacing w:after="0"/>
            </w:pPr>
            <w:r>
              <w:t>Inclusive Marketing</w:t>
            </w:r>
          </w:p>
        </w:tc>
        <w:tc>
          <w:tcPr>
            <w:tcW w:w="1998" w:type="dxa"/>
            <w:tcMar>
              <w:top w:w="80" w:type="dxa"/>
              <w:left w:w="100" w:type="dxa"/>
              <w:bottom w:w="80" w:type="dxa"/>
              <w:right w:w="100" w:type="dxa"/>
            </w:tcMar>
            <w:vAlign w:val="center"/>
          </w:tcPr>
          <w:p w14:paraId="3462F8A3"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53E95A55"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3A3B55E8" w14:textId="77777777" w:rsidR="000645F3" w:rsidRPr="000645F3" w:rsidRDefault="000645F3" w:rsidP="000645F3">
            <w:pPr>
              <w:spacing w:after="0"/>
            </w:pPr>
            <w:r>
              <w:t>$</w:t>
            </w:r>
          </w:p>
        </w:tc>
      </w:tr>
      <w:tr w:rsidR="000645F3" w:rsidRPr="000645F3" w14:paraId="0C8EBD67" w14:textId="77777777" w:rsidTr="009E7950">
        <w:trPr>
          <w:cantSplit/>
          <w:trHeight w:val="360"/>
          <w:jc w:val="center"/>
        </w:trPr>
        <w:tc>
          <w:tcPr>
            <w:tcW w:w="4338" w:type="dxa"/>
            <w:tcMar>
              <w:top w:w="80" w:type="dxa"/>
              <w:left w:w="100" w:type="dxa"/>
              <w:bottom w:w="80" w:type="dxa"/>
              <w:right w:w="100" w:type="dxa"/>
            </w:tcMar>
            <w:vAlign w:val="center"/>
          </w:tcPr>
          <w:p w14:paraId="7CC14A19" w14:textId="77777777" w:rsidR="000645F3" w:rsidRPr="000645F3" w:rsidRDefault="000645F3" w:rsidP="000645F3">
            <w:pPr>
              <w:spacing w:after="0"/>
            </w:pPr>
            <w:r>
              <w:t>Visitor Education Marketing</w:t>
            </w:r>
          </w:p>
        </w:tc>
        <w:tc>
          <w:tcPr>
            <w:tcW w:w="1998" w:type="dxa"/>
            <w:tcMar>
              <w:top w:w="80" w:type="dxa"/>
              <w:left w:w="100" w:type="dxa"/>
              <w:bottom w:w="80" w:type="dxa"/>
              <w:right w:w="100" w:type="dxa"/>
            </w:tcMar>
            <w:vAlign w:val="center"/>
          </w:tcPr>
          <w:p w14:paraId="1E448AE2"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4690C5DC"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3B0366E2" w14:textId="77777777" w:rsidR="000645F3" w:rsidRPr="000645F3" w:rsidRDefault="000645F3" w:rsidP="000645F3">
            <w:pPr>
              <w:spacing w:after="0"/>
            </w:pPr>
            <w:r>
              <w:t>$</w:t>
            </w:r>
          </w:p>
        </w:tc>
      </w:tr>
      <w:tr w:rsidR="000645F3" w:rsidRPr="000645F3" w14:paraId="542A65C8" w14:textId="77777777" w:rsidTr="009E7950">
        <w:trPr>
          <w:cantSplit/>
          <w:trHeight w:val="360"/>
          <w:jc w:val="center"/>
        </w:trPr>
        <w:tc>
          <w:tcPr>
            <w:tcW w:w="4338" w:type="dxa"/>
            <w:tcMar>
              <w:top w:w="80" w:type="dxa"/>
              <w:left w:w="100" w:type="dxa"/>
              <w:bottom w:w="80" w:type="dxa"/>
              <w:right w:w="100" w:type="dxa"/>
            </w:tcMar>
            <w:vAlign w:val="center"/>
          </w:tcPr>
          <w:p w14:paraId="5B04CEF7" w14:textId="77777777" w:rsidR="000645F3" w:rsidRPr="000645F3" w:rsidRDefault="000645F3" w:rsidP="000645F3">
            <w:pPr>
              <w:spacing w:after="0"/>
            </w:pPr>
            <w:r>
              <w:t>Project Lead</w:t>
            </w:r>
          </w:p>
        </w:tc>
        <w:tc>
          <w:tcPr>
            <w:tcW w:w="1998" w:type="dxa"/>
            <w:tcMar>
              <w:top w:w="80" w:type="dxa"/>
              <w:left w:w="100" w:type="dxa"/>
              <w:bottom w:w="80" w:type="dxa"/>
              <w:right w:w="100" w:type="dxa"/>
            </w:tcMar>
            <w:vAlign w:val="center"/>
          </w:tcPr>
          <w:p w14:paraId="6284BC8F"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1942AA32"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2D87F763" w14:textId="77777777" w:rsidR="000645F3" w:rsidRPr="000645F3" w:rsidRDefault="000645F3" w:rsidP="000645F3">
            <w:pPr>
              <w:spacing w:after="0"/>
            </w:pPr>
            <w:r>
              <w:t>$</w:t>
            </w:r>
          </w:p>
        </w:tc>
      </w:tr>
      <w:tr w:rsidR="000645F3" w:rsidRPr="000645F3" w14:paraId="3EDD6EEA" w14:textId="77777777" w:rsidTr="009E7950">
        <w:trPr>
          <w:cantSplit/>
          <w:trHeight w:val="360"/>
          <w:jc w:val="center"/>
        </w:trPr>
        <w:tc>
          <w:tcPr>
            <w:tcW w:w="4338" w:type="dxa"/>
            <w:tcMar>
              <w:top w:w="80" w:type="dxa"/>
              <w:left w:w="100" w:type="dxa"/>
              <w:bottom w:w="80" w:type="dxa"/>
              <w:right w:w="100" w:type="dxa"/>
            </w:tcMar>
            <w:vAlign w:val="center"/>
          </w:tcPr>
          <w:p w14:paraId="798F9B2B" w14:textId="77777777" w:rsidR="000645F3" w:rsidRPr="000645F3" w:rsidRDefault="000645F3" w:rsidP="000645F3">
            <w:pPr>
              <w:spacing w:after="0"/>
            </w:pPr>
            <w:r>
              <w:t>Project Coordination</w:t>
            </w:r>
          </w:p>
        </w:tc>
        <w:tc>
          <w:tcPr>
            <w:tcW w:w="1998" w:type="dxa"/>
            <w:tcMar>
              <w:top w:w="80" w:type="dxa"/>
              <w:left w:w="100" w:type="dxa"/>
              <w:bottom w:w="80" w:type="dxa"/>
              <w:right w:w="100" w:type="dxa"/>
            </w:tcMar>
            <w:vAlign w:val="center"/>
          </w:tcPr>
          <w:p w14:paraId="1540C7F2"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7143442F"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3C9BC4E6" w14:textId="77777777" w:rsidR="000645F3" w:rsidRPr="000645F3" w:rsidRDefault="000645F3" w:rsidP="000645F3">
            <w:pPr>
              <w:spacing w:after="0"/>
            </w:pPr>
            <w:r>
              <w:t>$</w:t>
            </w:r>
          </w:p>
        </w:tc>
      </w:tr>
      <w:tr w:rsidR="000645F3" w:rsidRPr="000645F3" w14:paraId="36364E95" w14:textId="77777777" w:rsidTr="009E7950">
        <w:trPr>
          <w:cantSplit/>
          <w:trHeight w:val="360"/>
          <w:jc w:val="center"/>
        </w:trPr>
        <w:tc>
          <w:tcPr>
            <w:tcW w:w="4338" w:type="dxa"/>
            <w:tcMar>
              <w:top w:w="80" w:type="dxa"/>
              <w:left w:w="100" w:type="dxa"/>
              <w:bottom w:w="80" w:type="dxa"/>
              <w:right w:w="100" w:type="dxa"/>
            </w:tcMar>
            <w:vAlign w:val="center"/>
          </w:tcPr>
          <w:p w14:paraId="4FF4EC29" w14:textId="77777777" w:rsidR="000645F3" w:rsidRPr="000645F3" w:rsidRDefault="000645F3" w:rsidP="000645F3">
            <w:pPr>
              <w:spacing w:after="0"/>
            </w:pPr>
            <w:r>
              <w:t>Project Execution Management Fees</w:t>
            </w:r>
          </w:p>
        </w:tc>
        <w:tc>
          <w:tcPr>
            <w:tcW w:w="1998" w:type="dxa"/>
            <w:tcMar>
              <w:top w:w="80" w:type="dxa"/>
              <w:left w:w="100" w:type="dxa"/>
              <w:bottom w:w="80" w:type="dxa"/>
              <w:right w:w="100" w:type="dxa"/>
            </w:tcMar>
            <w:vAlign w:val="center"/>
          </w:tcPr>
          <w:p w14:paraId="0214C2FB" w14:textId="77777777" w:rsidR="000645F3" w:rsidRPr="000645F3" w:rsidRDefault="000645F3" w:rsidP="000645F3">
            <w:pPr>
              <w:spacing w:after="0"/>
            </w:pPr>
            <w:r>
              <w:t>$</w:t>
            </w:r>
          </w:p>
        </w:tc>
        <w:tc>
          <w:tcPr>
            <w:tcW w:w="1748" w:type="dxa"/>
            <w:tcMar>
              <w:top w:w="80" w:type="dxa"/>
              <w:left w:w="100" w:type="dxa"/>
              <w:bottom w:w="80" w:type="dxa"/>
              <w:right w:w="100" w:type="dxa"/>
            </w:tcMar>
            <w:vAlign w:val="center"/>
          </w:tcPr>
          <w:p w14:paraId="7188C1BD" w14:textId="77777777" w:rsidR="000645F3" w:rsidRPr="000645F3" w:rsidRDefault="000645F3" w:rsidP="000645F3">
            <w:pPr>
              <w:spacing w:after="0"/>
            </w:pPr>
            <w:r>
              <w:t>$</w:t>
            </w:r>
          </w:p>
        </w:tc>
        <w:tc>
          <w:tcPr>
            <w:tcW w:w="1852" w:type="dxa"/>
            <w:tcMar>
              <w:top w:w="80" w:type="dxa"/>
              <w:left w:w="100" w:type="dxa"/>
              <w:bottom w:w="80" w:type="dxa"/>
              <w:right w:w="100" w:type="dxa"/>
            </w:tcMar>
            <w:vAlign w:val="center"/>
          </w:tcPr>
          <w:p w14:paraId="267D7676" w14:textId="77777777" w:rsidR="000645F3" w:rsidRPr="000645F3" w:rsidRDefault="000645F3" w:rsidP="000645F3">
            <w:pPr>
              <w:spacing w:after="0"/>
            </w:pPr>
            <w:r>
              <w:t>$</w:t>
            </w:r>
          </w:p>
        </w:tc>
      </w:tr>
      <w:tr w:rsidR="000645F3" w:rsidRPr="000645F3" w14:paraId="348BCEB3" w14:textId="77777777" w:rsidTr="000645F3">
        <w:trPr>
          <w:cantSplit/>
          <w:trHeight w:val="360"/>
          <w:jc w:val="center"/>
        </w:trPr>
        <w:tc>
          <w:tcPr>
            <w:tcW w:w="4338" w:type="dxa"/>
            <w:shd w:val="clear" w:color="auto" w:fill="D9D9D9" w:themeFill="background1" w:themeFillShade="D9"/>
            <w:tcMar>
              <w:top w:w="80" w:type="dxa"/>
              <w:left w:w="100" w:type="dxa"/>
              <w:bottom w:w="80" w:type="dxa"/>
              <w:right w:w="100" w:type="dxa"/>
            </w:tcMar>
            <w:vAlign w:val="center"/>
          </w:tcPr>
          <w:p w14:paraId="5C716911" w14:textId="77777777" w:rsidR="000645F3" w:rsidRPr="000645F3" w:rsidRDefault="000645F3" w:rsidP="000645F3">
            <w:pPr>
              <w:spacing w:after="0"/>
            </w:pPr>
            <w:r>
              <w:t>TOTAL</w:t>
            </w:r>
          </w:p>
        </w:tc>
        <w:tc>
          <w:tcPr>
            <w:tcW w:w="1998" w:type="dxa"/>
            <w:shd w:val="clear" w:color="auto" w:fill="D9D9D9" w:themeFill="background1" w:themeFillShade="D9"/>
            <w:tcMar>
              <w:top w:w="80" w:type="dxa"/>
              <w:left w:w="100" w:type="dxa"/>
              <w:bottom w:w="80" w:type="dxa"/>
              <w:right w:w="100" w:type="dxa"/>
            </w:tcMar>
            <w:vAlign w:val="center"/>
          </w:tcPr>
          <w:p w14:paraId="05D8A133" w14:textId="77777777" w:rsidR="000645F3" w:rsidRPr="000645F3" w:rsidRDefault="000645F3" w:rsidP="000645F3">
            <w:pPr>
              <w:spacing w:after="0"/>
            </w:pPr>
            <w:r>
              <w:t>$</w:t>
            </w:r>
          </w:p>
        </w:tc>
        <w:tc>
          <w:tcPr>
            <w:tcW w:w="1748" w:type="dxa"/>
            <w:shd w:val="clear" w:color="auto" w:fill="D9D9D9" w:themeFill="background1" w:themeFillShade="D9"/>
            <w:tcMar>
              <w:top w:w="80" w:type="dxa"/>
              <w:left w:w="100" w:type="dxa"/>
              <w:bottom w:w="80" w:type="dxa"/>
              <w:right w:w="100" w:type="dxa"/>
            </w:tcMar>
            <w:vAlign w:val="center"/>
          </w:tcPr>
          <w:p w14:paraId="62ACC3D8" w14:textId="77777777" w:rsidR="000645F3" w:rsidRPr="000645F3" w:rsidRDefault="000645F3" w:rsidP="000645F3">
            <w:pPr>
              <w:spacing w:after="0"/>
            </w:pPr>
            <w:r>
              <w:t>$</w:t>
            </w:r>
          </w:p>
        </w:tc>
        <w:tc>
          <w:tcPr>
            <w:tcW w:w="1852" w:type="dxa"/>
            <w:shd w:val="clear" w:color="auto" w:fill="D9D9D9" w:themeFill="background1" w:themeFillShade="D9"/>
            <w:tcMar>
              <w:top w:w="80" w:type="dxa"/>
              <w:left w:w="100" w:type="dxa"/>
              <w:bottom w:w="80" w:type="dxa"/>
              <w:right w:w="100" w:type="dxa"/>
            </w:tcMar>
            <w:vAlign w:val="center"/>
          </w:tcPr>
          <w:p w14:paraId="18E216A7" w14:textId="77777777" w:rsidR="000645F3" w:rsidRPr="000645F3" w:rsidRDefault="000645F3" w:rsidP="000645F3">
            <w:pPr>
              <w:spacing w:after="0"/>
            </w:pPr>
            <w:r>
              <w:t>$</w:t>
            </w:r>
          </w:p>
        </w:tc>
      </w:tr>
    </w:tbl>
    <w:p w14:paraId="0BDDCCC0" w14:textId="77777777" w:rsidR="000645F3" w:rsidRDefault="000645F3" w:rsidP="000645F3">
      <w:pPr>
        <w:spacing w:after="60"/>
      </w:pPr>
    </w:p>
    <w:p w14:paraId="3DC94706" w14:textId="7BDDED19" w:rsidR="000645F3" w:rsidRDefault="000645F3" w:rsidP="000645F3">
      <w:pPr>
        <w:spacing w:after="60"/>
      </w:pPr>
      <w:r>
        <w:t>Destination BC Funding Request (40%) of Total Project Amount $_______________</w:t>
      </w:r>
    </w:p>
    <w:p w14:paraId="6DB6888B" w14:textId="77777777" w:rsidR="000645F3" w:rsidRDefault="000645F3" w:rsidP="000645F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0645F3" w14:paraId="76AF62A3" w14:textId="77777777" w:rsidTr="009E7950">
        <w:trPr>
          <w:cantSplit/>
          <w:jc w:val="center"/>
        </w:trPr>
        <w:tc>
          <w:tcPr>
            <w:tcW w:w="9936" w:type="dxa"/>
            <w:tcMar>
              <w:top w:w="80" w:type="dxa"/>
              <w:left w:w="100" w:type="dxa"/>
              <w:bottom w:w="80" w:type="dxa"/>
              <w:right w:w="100" w:type="dxa"/>
            </w:tcMar>
            <w:vAlign w:val="center"/>
          </w:tcPr>
          <w:p w14:paraId="13C27B00" w14:textId="77777777" w:rsidR="000645F3" w:rsidRDefault="000645F3" w:rsidP="009E7950">
            <w:pPr>
              <w:spacing w:after="60" w:line="240" w:lineRule="auto"/>
            </w:pPr>
            <w:r>
              <w:rPr>
                <w:b/>
              </w:rPr>
              <w:t>Budget assumptions and Additional Project Support Funds</w:t>
            </w:r>
          </w:p>
          <w:p w14:paraId="26F5744F" w14:textId="77777777" w:rsidR="000645F3" w:rsidRDefault="000645F3" w:rsidP="009E7950">
            <w:pPr>
              <w:spacing w:after="60" w:line="240" w:lineRule="auto"/>
            </w:pPr>
            <w:r>
              <w:rPr>
                <w:sz w:val="19"/>
              </w:rPr>
              <w:t>Identify budget assumptions and any additional funds or resources supporting the broader project that are not included in the eligible project budget above. Additional funds may support ineligible activities but will not be matched by Destination BC or considered part of this application, the required contribution or approved project budget.</w:t>
            </w:r>
          </w:p>
          <w:p w14:paraId="317BD537" w14:textId="77777777" w:rsidR="000645F3" w:rsidRDefault="000645F3" w:rsidP="009E7950">
            <w:pPr>
              <w:spacing w:after="60" w:line="240" w:lineRule="auto"/>
            </w:pPr>
            <w:r>
              <w:rPr>
                <w:b/>
                <w:sz w:val="19"/>
              </w:rPr>
              <w:t>A:</w:t>
            </w:r>
          </w:p>
        </w:tc>
      </w:tr>
    </w:tbl>
    <w:p w14:paraId="75CF4315" w14:textId="77777777" w:rsidR="008A1943" w:rsidRDefault="008A1943">
      <w:pPr>
        <w:spacing w:after="0" w:line="252" w:lineRule="auto"/>
      </w:pPr>
    </w:p>
    <w:p w14:paraId="733B290D" w14:textId="77777777" w:rsidR="00E64962" w:rsidRDefault="00E64962">
      <w:pPr>
        <w:spacing w:after="0" w:line="252" w:lineRule="auto"/>
      </w:pPr>
    </w:p>
    <w:p w14:paraId="6678E2E0" w14:textId="77777777" w:rsidR="00E64962" w:rsidRDefault="00E64962">
      <w:pPr>
        <w:spacing w:after="0" w:line="252" w:lineRule="auto"/>
      </w:pPr>
    </w:p>
    <w:p w14:paraId="33DBDB05" w14:textId="77777777" w:rsidR="00E64962" w:rsidRDefault="00E64962">
      <w:pPr>
        <w:spacing w:after="0" w:line="252" w:lineRule="auto"/>
      </w:pPr>
    </w:p>
    <w:p w14:paraId="5F8AF8AE" w14:textId="77777777" w:rsidR="00E64962" w:rsidRDefault="00E64962">
      <w:pPr>
        <w:spacing w:after="0" w:line="252" w:lineRule="auto"/>
      </w:pPr>
    </w:p>
    <w:p w14:paraId="641FBAB2" w14:textId="77777777" w:rsidR="00E64962" w:rsidRDefault="00E64962">
      <w:pPr>
        <w:spacing w:after="0" w:line="252" w:lineRule="auto"/>
      </w:pPr>
    </w:p>
    <w:p w14:paraId="27DF846A" w14:textId="77777777" w:rsidR="00E64962" w:rsidRDefault="00E64962">
      <w:pPr>
        <w:spacing w:after="0" w:line="252" w:lineRule="auto"/>
      </w:pPr>
    </w:p>
    <w:p w14:paraId="034EC715" w14:textId="77777777" w:rsidR="00E64962" w:rsidRDefault="00E64962">
      <w:pPr>
        <w:spacing w:after="0" w:line="252" w:lineRule="auto"/>
      </w:pPr>
    </w:p>
    <w:p w14:paraId="05522B8A" w14:textId="77777777" w:rsidR="00E64962" w:rsidRDefault="00E64962">
      <w:pPr>
        <w:spacing w:after="0" w:line="252" w:lineRule="auto"/>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6BC039D6" w14:textId="77777777" w:rsidTr="008F4D2E">
        <w:trPr>
          <w:jc w:val="center"/>
        </w:trPr>
        <w:tc>
          <w:tcPr>
            <w:tcW w:w="9936" w:type="dxa"/>
            <w:shd w:val="clear" w:color="auto" w:fill="4D4D4F"/>
            <w:tcMar>
              <w:top w:w="110" w:type="dxa"/>
              <w:left w:w="140" w:type="dxa"/>
              <w:bottom w:w="110" w:type="dxa"/>
              <w:right w:w="140" w:type="dxa"/>
            </w:tcMar>
          </w:tcPr>
          <w:p w14:paraId="7EB21871" w14:textId="77777777" w:rsidR="008A1943" w:rsidRDefault="0044232C">
            <w:pPr>
              <w:spacing w:after="0"/>
            </w:pPr>
            <w:r>
              <w:rPr>
                <w:b/>
                <w:color w:val="FFFFFF"/>
                <w:sz w:val="24"/>
              </w:rPr>
              <w:t>11. Funding Sources</w:t>
            </w:r>
          </w:p>
        </w:tc>
      </w:tr>
    </w:tbl>
    <w:p w14:paraId="0C178E9E" w14:textId="77777777" w:rsidR="008A1943" w:rsidRDefault="008A1943">
      <w:pPr>
        <w:spacing w:after="0" w:line="252" w:lineRule="auto"/>
      </w:pPr>
    </w:p>
    <w:p w14:paraId="37B4A990" w14:textId="5877AB74" w:rsidR="008A1943" w:rsidRDefault="5A2586D8" w:rsidP="5A2586D8">
      <w:pPr>
        <w:rPr>
          <w:sz w:val="19"/>
          <w:szCs w:val="19"/>
        </w:rPr>
      </w:pPr>
      <w:r>
        <w:rPr>
          <w:sz w:val="19"/>
          <w:szCs w:val="19"/>
        </w:rPr>
        <w:t xml:space="preserve">List all organizations contributing funds. The total eligible applicant contributions must be reconciled with the applicant contribution in the budget. </w:t>
      </w: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7"/>
        <w:gridCol w:w="1419"/>
        <w:gridCol w:w="1419"/>
        <w:gridCol w:w="1418"/>
        <w:gridCol w:w="1418"/>
        <w:gridCol w:w="1418"/>
        <w:gridCol w:w="1418"/>
        <w:gridCol w:w="1408"/>
        <w:gridCol w:w="11"/>
      </w:tblGrid>
      <w:tr w:rsidR="008A1943" w14:paraId="17B49188" w14:textId="77777777" w:rsidTr="008F4D2E">
        <w:trPr>
          <w:gridBefore w:val="1"/>
          <w:wBefore w:w="6" w:type="dxa"/>
          <w:trHeight w:val="300"/>
          <w:tblHeader/>
          <w:jc w:val="center"/>
        </w:trPr>
        <w:tc>
          <w:tcPr>
            <w:tcW w:w="1418" w:type="dxa"/>
            <w:shd w:val="clear" w:color="auto" w:fill="4D4D4F"/>
          </w:tcPr>
          <w:p w14:paraId="420CF293" w14:textId="409F7777" w:rsidR="008A1943" w:rsidRDefault="5A2586D8">
            <w:pPr>
              <w:spacing w:after="0"/>
              <w:jc w:val="center"/>
            </w:pPr>
            <w:r>
              <w:rPr>
                <w:b/>
                <w:bCs/>
                <w:color w:val="FFFFFF"/>
                <w:sz w:val="16"/>
                <w:szCs w:val="16"/>
              </w:rPr>
              <w:t>Organization</w:t>
            </w:r>
            <w:r>
              <w:rPr>
                <w:b/>
                <w:bCs/>
                <w:color w:val="FFFFFF" w:themeColor="background1"/>
                <w:sz w:val="16"/>
                <w:szCs w:val="16"/>
              </w:rPr>
              <w:t xml:space="preserve"> Name</w:t>
            </w:r>
          </w:p>
        </w:tc>
        <w:tc>
          <w:tcPr>
            <w:tcW w:w="1418" w:type="dxa"/>
            <w:shd w:val="clear" w:color="auto" w:fill="4D4D4F"/>
          </w:tcPr>
          <w:p w14:paraId="63AA0766" w14:textId="05162CEF" w:rsidR="60DE3249" w:rsidRDefault="60DE3249" w:rsidP="5A2586D8">
            <w:pPr>
              <w:jc w:val="center"/>
            </w:pPr>
            <w:r>
              <w:rPr>
                <w:b/>
                <w:bCs/>
                <w:color w:val="FFFFFF" w:themeColor="background1"/>
                <w:sz w:val="16"/>
                <w:szCs w:val="16"/>
              </w:rPr>
              <w:t>Organization Address</w:t>
            </w:r>
          </w:p>
        </w:tc>
        <w:tc>
          <w:tcPr>
            <w:tcW w:w="1418" w:type="dxa"/>
            <w:shd w:val="clear" w:color="auto" w:fill="4D4D4F"/>
          </w:tcPr>
          <w:p w14:paraId="076F2416" w14:textId="77777777" w:rsidR="008A1943" w:rsidRDefault="5A2586D8">
            <w:pPr>
              <w:spacing w:after="0"/>
              <w:jc w:val="center"/>
            </w:pPr>
            <w:r>
              <w:rPr>
                <w:b/>
                <w:bCs/>
                <w:color w:val="FFFFFF"/>
                <w:sz w:val="16"/>
                <w:szCs w:val="16"/>
              </w:rPr>
              <w:t>Type</w:t>
            </w:r>
          </w:p>
          <w:p w14:paraId="3AB3EEAD" w14:textId="65ED9795" w:rsidR="008A1943" w:rsidRDefault="2C0276D8">
            <w:pPr>
              <w:spacing w:after="0"/>
              <w:jc w:val="center"/>
            </w:pPr>
            <w:r>
              <w:rPr>
                <w:b/>
                <w:bCs/>
                <w:color w:val="FFFFFF" w:themeColor="background1"/>
                <w:sz w:val="16"/>
                <w:szCs w:val="16"/>
              </w:rPr>
              <w:t>(CDMO/Chamber/Community/Regional District/</w:t>
            </w:r>
            <w:proofErr w:type="spellStart"/>
            <w:r>
              <w:rPr>
                <w:b/>
                <w:bCs/>
                <w:color w:val="FFFFFF" w:themeColor="background1"/>
                <w:sz w:val="16"/>
                <w:szCs w:val="16"/>
              </w:rPr>
              <w:t>Electora</w:t>
            </w:r>
            <w:proofErr w:type="spellEnd"/>
            <w:r>
              <w:rPr>
                <w:b/>
                <w:bCs/>
                <w:color w:val="FFFFFF" w:themeColor="background1"/>
                <w:sz w:val="16"/>
                <w:szCs w:val="16"/>
              </w:rPr>
              <w:t xml:space="preserve"> Area/Private Sector)</w:t>
            </w:r>
          </w:p>
        </w:tc>
        <w:tc>
          <w:tcPr>
            <w:tcW w:w="1418" w:type="dxa"/>
            <w:shd w:val="clear" w:color="auto" w:fill="4D4D4F"/>
          </w:tcPr>
          <w:p w14:paraId="5D8D539A" w14:textId="2B6E3601" w:rsidR="008A1943" w:rsidRDefault="2C0276D8" w:rsidP="5A2586D8">
            <w:pPr>
              <w:spacing w:after="0"/>
              <w:jc w:val="center"/>
            </w:pPr>
            <w:r>
              <w:rPr>
                <w:b/>
                <w:bCs/>
                <w:color w:val="FFFFFF" w:themeColor="background1"/>
                <w:sz w:val="16"/>
                <w:szCs w:val="16"/>
              </w:rPr>
              <w:t>MRDT Destination Management Organization (yes or no)</w:t>
            </w:r>
          </w:p>
        </w:tc>
        <w:tc>
          <w:tcPr>
            <w:tcW w:w="1418" w:type="dxa"/>
            <w:shd w:val="clear" w:color="auto" w:fill="4D4D4F"/>
          </w:tcPr>
          <w:p w14:paraId="5617BB75" w14:textId="68BEBB3D" w:rsidR="008A1943" w:rsidRDefault="104B21FE" w:rsidP="5A2586D8">
            <w:pPr>
              <w:spacing w:after="0"/>
              <w:jc w:val="center"/>
              <w:rPr>
                <w:b/>
                <w:bCs/>
                <w:color w:val="FFFFFF" w:themeColor="background1"/>
                <w:sz w:val="16"/>
                <w:szCs w:val="16"/>
              </w:rPr>
            </w:pPr>
            <w:r>
              <w:rPr>
                <w:b/>
                <w:bCs/>
                <w:color w:val="FFFFFF" w:themeColor="background1"/>
                <w:sz w:val="16"/>
                <w:szCs w:val="16"/>
              </w:rPr>
              <w:t>Is Public or Private Sector partner owned by a First Nations community? If yes, please list the community.</w:t>
            </w:r>
          </w:p>
        </w:tc>
        <w:tc>
          <w:tcPr>
            <w:tcW w:w="1418" w:type="dxa"/>
            <w:shd w:val="clear" w:color="auto" w:fill="4D4D4F"/>
          </w:tcPr>
          <w:p w14:paraId="7F603B65" w14:textId="4CAC3CB5" w:rsidR="5A2586D8" w:rsidRDefault="5A2586D8" w:rsidP="5A2586D8">
            <w:pPr>
              <w:spacing w:after="0"/>
              <w:jc w:val="center"/>
            </w:pPr>
            <w:r>
              <w:rPr>
                <w:b/>
                <w:bCs/>
                <w:color w:val="FFFFFF" w:themeColor="background1"/>
                <w:sz w:val="16"/>
                <w:szCs w:val="16"/>
              </w:rPr>
              <w:t>Contribution Amount $</w:t>
            </w:r>
          </w:p>
        </w:tc>
        <w:tc>
          <w:tcPr>
            <w:tcW w:w="1419" w:type="dxa"/>
            <w:gridSpan w:val="2"/>
            <w:shd w:val="clear" w:color="auto" w:fill="4D4D4F"/>
          </w:tcPr>
          <w:p w14:paraId="0E95C5B1" w14:textId="1A6BBE9B" w:rsidR="5A2586D8" w:rsidRDefault="5A2586D8" w:rsidP="5A2586D8">
            <w:pPr>
              <w:spacing w:after="0"/>
              <w:jc w:val="center"/>
            </w:pPr>
            <w:r>
              <w:rPr>
                <w:b/>
                <w:bCs/>
                <w:color w:val="FFFFFF" w:themeColor="background1"/>
                <w:sz w:val="16"/>
                <w:szCs w:val="16"/>
              </w:rPr>
              <w:t>Contribution Confirmed (Yes/No)</w:t>
            </w:r>
          </w:p>
        </w:tc>
      </w:tr>
      <w:tr w:rsidR="008A1943" w14:paraId="3C0395D3" w14:textId="77777777" w:rsidTr="008F4D2E">
        <w:trPr>
          <w:gridBefore w:val="1"/>
          <w:wBefore w:w="6" w:type="dxa"/>
          <w:cantSplit/>
          <w:trHeight w:val="300"/>
          <w:jc w:val="center"/>
        </w:trPr>
        <w:tc>
          <w:tcPr>
            <w:tcW w:w="1418" w:type="dxa"/>
            <w:tcMar>
              <w:top w:w="130" w:type="dxa"/>
              <w:left w:w="65" w:type="dxa"/>
              <w:bottom w:w="130" w:type="dxa"/>
              <w:right w:w="65" w:type="dxa"/>
            </w:tcMar>
          </w:tcPr>
          <w:p w14:paraId="3254BC2F" w14:textId="50088226" w:rsidR="008A1943" w:rsidRDefault="008A1943"/>
        </w:tc>
        <w:tc>
          <w:tcPr>
            <w:tcW w:w="1418" w:type="dxa"/>
            <w:tcMar>
              <w:top w:w="130" w:type="dxa"/>
              <w:bottom w:w="130" w:type="dxa"/>
            </w:tcMar>
          </w:tcPr>
          <w:p w14:paraId="2D344FD1" w14:textId="687EBE2E" w:rsidR="5A2586D8" w:rsidRDefault="5A2586D8" w:rsidP="5A2586D8"/>
        </w:tc>
        <w:tc>
          <w:tcPr>
            <w:tcW w:w="1418" w:type="dxa"/>
            <w:tcMar>
              <w:top w:w="130" w:type="dxa"/>
              <w:left w:w="65" w:type="dxa"/>
              <w:bottom w:w="130" w:type="dxa"/>
              <w:right w:w="65" w:type="dxa"/>
            </w:tcMar>
          </w:tcPr>
          <w:p w14:paraId="651E9592" w14:textId="77777777" w:rsidR="008A1943" w:rsidRDefault="008A1943"/>
        </w:tc>
        <w:tc>
          <w:tcPr>
            <w:tcW w:w="1418" w:type="dxa"/>
            <w:tcMar>
              <w:top w:w="130" w:type="dxa"/>
              <w:left w:w="65" w:type="dxa"/>
              <w:bottom w:w="130" w:type="dxa"/>
              <w:right w:w="65" w:type="dxa"/>
            </w:tcMar>
          </w:tcPr>
          <w:p w14:paraId="269E314A" w14:textId="77777777" w:rsidR="008A1943" w:rsidRDefault="008A1943"/>
        </w:tc>
        <w:tc>
          <w:tcPr>
            <w:tcW w:w="1418" w:type="dxa"/>
            <w:tcMar>
              <w:top w:w="130" w:type="dxa"/>
              <w:left w:w="65" w:type="dxa"/>
              <w:bottom w:w="130" w:type="dxa"/>
              <w:right w:w="65" w:type="dxa"/>
            </w:tcMar>
          </w:tcPr>
          <w:p w14:paraId="47341341" w14:textId="77777777" w:rsidR="008A1943" w:rsidRDefault="008A1943"/>
        </w:tc>
        <w:tc>
          <w:tcPr>
            <w:tcW w:w="1418" w:type="dxa"/>
            <w:tcMar>
              <w:top w:w="130" w:type="dxa"/>
              <w:left w:w="65" w:type="dxa"/>
              <w:bottom w:w="130" w:type="dxa"/>
              <w:right w:w="65" w:type="dxa"/>
            </w:tcMar>
          </w:tcPr>
          <w:p w14:paraId="42EF2083" w14:textId="77777777" w:rsidR="008A1943" w:rsidRDefault="008A1943"/>
        </w:tc>
        <w:tc>
          <w:tcPr>
            <w:tcW w:w="1419" w:type="dxa"/>
            <w:gridSpan w:val="2"/>
            <w:tcMar>
              <w:top w:w="130" w:type="dxa"/>
              <w:left w:w="65" w:type="dxa"/>
              <w:bottom w:w="130" w:type="dxa"/>
              <w:right w:w="65" w:type="dxa"/>
            </w:tcMar>
          </w:tcPr>
          <w:p w14:paraId="7B40C951" w14:textId="77777777" w:rsidR="008A1943" w:rsidRDefault="008A1943"/>
        </w:tc>
      </w:tr>
      <w:tr w:rsidR="008A1943" w14:paraId="4B4D7232" w14:textId="77777777" w:rsidTr="008F4D2E">
        <w:trPr>
          <w:gridBefore w:val="1"/>
          <w:wBefore w:w="6" w:type="dxa"/>
          <w:cantSplit/>
          <w:trHeight w:val="300"/>
          <w:jc w:val="center"/>
        </w:trPr>
        <w:tc>
          <w:tcPr>
            <w:tcW w:w="1418" w:type="dxa"/>
            <w:tcMar>
              <w:top w:w="130" w:type="dxa"/>
              <w:left w:w="65" w:type="dxa"/>
              <w:bottom w:w="130" w:type="dxa"/>
              <w:right w:w="65" w:type="dxa"/>
            </w:tcMar>
          </w:tcPr>
          <w:p w14:paraId="2093CA67" w14:textId="77777777" w:rsidR="008A1943" w:rsidRDefault="008A1943"/>
        </w:tc>
        <w:tc>
          <w:tcPr>
            <w:tcW w:w="1418" w:type="dxa"/>
            <w:tcMar>
              <w:top w:w="130" w:type="dxa"/>
              <w:bottom w:w="130" w:type="dxa"/>
            </w:tcMar>
          </w:tcPr>
          <w:p w14:paraId="117860B6" w14:textId="53074236" w:rsidR="5A2586D8" w:rsidRDefault="5A2586D8" w:rsidP="5A2586D8"/>
        </w:tc>
        <w:tc>
          <w:tcPr>
            <w:tcW w:w="1418" w:type="dxa"/>
            <w:tcMar>
              <w:top w:w="130" w:type="dxa"/>
              <w:left w:w="65" w:type="dxa"/>
              <w:bottom w:w="130" w:type="dxa"/>
              <w:right w:w="65" w:type="dxa"/>
            </w:tcMar>
          </w:tcPr>
          <w:p w14:paraId="2503B197" w14:textId="77777777" w:rsidR="008A1943" w:rsidRDefault="008A1943"/>
        </w:tc>
        <w:tc>
          <w:tcPr>
            <w:tcW w:w="1418" w:type="dxa"/>
            <w:tcMar>
              <w:top w:w="130" w:type="dxa"/>
              <w:left w:w="65" w:type="dxa"/>
              <w:bottom w:w="130" w:type="dxa"/>
              <w:right w:w="65" w:type="dxa"/>
            </w:tcMar>
          </w:tcPr>
          <w:p w14:paraId="38288749" w14:textId="77777777" w:rsidR="008A1943" w:rsidRDefault="008A1943"/>
        </w:tc>
        <w:tc>
          <w:tcPr>
            <w:tcW w:w="1418" w:type="dxa"/>
            <w:tcMar>
              <w:top w:w="130" w:type="dxa"/>
              <w:left w:w="65" w:type="dxa"/>
              <w:bottom w:w="130" w:type="dxa"/>
              <w:right w:w="65" w:type="dxa"/>
            </w:tcMar>
          </w:tcPr>
          <w:p w14:paraId="20BD9A1A" w14:textId="77777777" w:rsidR="008A1943" w:rsidRDefault="008A1943"/>
        </w:tc>
        <w:tc>
          <w:tcPr>
            <w:tcW w:w="1418" w:type="dxa"/>
            <w:tcMar>
              <w:top w:w="130" w:type="dxa"/>
              <w:left w:w="65" w:type="dxa"/>
              <w:bottom w:w="130" w:type="dxa"/>
              <w:right w:w="65" w:type="dxa"/>
            </w:tcMar>
          </w:tcPr>
          <w:p w14:paraId="0C136CF1" w14:textId="77777777" w:rsidR="008A1943" w:rsidRDefault="008A1943"/>
        </w:tc>
        <w:tc>
          <w:tcPr>
            <w:tcW w:w="1419" w:type="dxa"/>
            <w:gridSpan w:val="2"/>
            <w:tcMar>
              <w:top w:w="130" w:type="dxa"/>
              <w:left w:w="65" w:type="dxa"/>
              <w:bottom w:w="130" w:type="dxa"/>
              <w:right w:w="65" w:type="dxa"/>
            </w:tcMar>
          </w:tcPr>
          <w:p w14:paraId="0A392C6A" w14:textId="77777777" w:rsidR="008A1943" w:rsidRDefault="008A1943"/>
        </w:tc>
      </w:tr>
      <w:tr w:rsidR="008A1943" w14:paraId="2A42417C" w14:textId="77777777" w:rsidTr="008F4D2E">
        <w:trPr>
          <w:gridAfter w:val="1"/>
          <w:wAfter w:w="11" w:type="dxa"/>
          <w:cantSplit/>
          <w:jc w:val="center"/>
        </w:trPr>
        <w:tc>
          <w:tcPr>
            <w:tcW w:w="9922" w:type="dxa"/>
            <w:gridSpan w:val="8"/>
            <w:tcMar>
              <w:top w:w="120" w:type="dxa"/>
              <w:left w:w="140" w:type="dxa"/>
              <w:bottom w:w="120" w:type="dxa"/>
              <w:right w:w="140" w:type="dxa"/>
            </w:tcMar>
          </w:tcPr>
          <w:p w14:paraId="36C8DD2E" w14:textId="77777777" w:rsidR="008A1943" w:rsidRDefault="0044232C">
            <w:pPr>
              <w:spacing w:after="0"/>
            </w:pPr>
            <w:r>
              <w:rPr>
                <w:b/>
                <w:sz w:val="21"/>
              </w:rPr>
              <w:t>Funding restrictions and explanations</w:t>
            </w:r>
          </w:p>
          <w:p w14:paraId="4604DC0B" w14:textId="77777777" w:rsidR="008A1943" w:rsidRDefault="0044232C">
            <w:pPr>
              <w:spacing w:after="80"/>
            </w:pPr>
            <w:r>
              <w:t>Identify any contributions from another BC provincial government program, a Regional DMO or a partner outside British Columbia. Explain how these funds are treated in the project budget and confirm they are not included as matchable applicant funds.</w:t>
            </w:r>
          </w:p>
          <w:p w14:paraId="141A8490" w14:textId="77777777" w:rsidR="008A1943" w:rsidRDefault="5A2586D8">
            <w:pPr>
              <w:spacing w:after="40"/>
            </w:pPr>
            <w:r>
              <w:rPr>
                <w:b/>
                <w:bCs/>
                <w:szCs w:val="20"/>
              </w:rPr>
              <w:t>A:</w:t>
            </w:r>
          </w:p>
          <w:p w14:paraId="113FAC0B" w14:textId="48C7A111" w:rsidR="008A1943" w:rsidRDefault="008A1943" w:rsidP="5A2586D8">
            <w:pPr>
              <w:spacing w:after="40" w:line="216" w:lineRule="auto"/>
              <w:rPr>
                <w:color w:val="AAB7BD"/>
                <w:sz w:val="16"/>
                <w:szCs w:val="16"/>
              </w:rPr>
            </w:pPr>
          </w:p>
        </w:tc>
      </w:tr>
    </w:tbl>
    <w:p w14:paraId="5EB89DE8" w14:textId="77777777" w:rsidR="008A1943" w:rsidRDefault="008A1943">
      <w:pPr>
        <w:spacing w:after="0" w:line="252" w:lineRule="auto"/>
      </w:pPr>
    </w:p>
    <w:tbl>
      <w:tblPr>
        <w:tblW w:w="0" w:type="auto"/>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Look w:val="04A0" w:firstRow="1" w:lastRow="0" w:firstColumn="1" w:lastColumn="0" w:noHBand="0" w:noVBand="1"/>
      </w:tblPr>
      <w:tblGrid>
        <w:gridCol w:w="9936"/>
      </w:tblGrid>
      <w:tr w:rsidR="008A1943" w14:paraId="598198C9" w14:textId="77777777" w:rsidTr="008F4D2E">
        <w:trPr>
          <w:cantSplit/>
          <w:jc w:val="center"/>
        </w:trPr>
        <w:tc>
          <w:tcPr>
            <w:tcW w:w="9936" w:type="dxa"/>
            <w:tcMar>
              <w:top w:w="120" w:type="dxa"/>
              <w:left w:w="140" w:type="dxa"/>
              <w:bottom w:w="120" w:type="dxa"/>
              <w:right w:w="140" w:type="dxa"/>
            </w:tcMar>
          </w:tcPr>
          <w:p w14:paraId="1BFF2F25" w14:textId="77777777" w:rsidR="008A1943" w:rsidRDefault="0044232C">
            <w:pPr>
              <w:spacing w:after="0"/>
            </w:pPr>
            <w:r>
              <w:rPr>
                <w:b/>
                <w:sz w:val="21"/>
              </w:rPr>
              <w:t>Pending contributions</w:t>
            </w:r>
          </w:p>
          <w:p w14:paraId="641BBBEF" w14:textId="485BD053" w:rsidR="008A1943" w:rsidRDefault="5A2586D8">
            <w:pPr>
              <w:spacing w:after="80"/>
            </w:pPr>
            <w:r>
              <w:rPr>
                <w:szCs w:val="20"/>
              </w:rPr>
              <w:t>For each pending contribution, identify the expected confirmation date and the contingency if funding is not confirmed. Funding must be confirmed by January 31, 2027.</w:t>
            </w:r>
          </w:p>
          <w:p w14:paraId="21C2667C" w14:textId="77777777" w:rsidR="008A1943" w:rsidRDefault="5A2586D8">
            <w:pPr>
              <w:spacing w:after="40"/>
            </w:pPr>
            <w:r>
              <w:rPr>
                <w:b/>
                <w:bCs/>
                <w:szCs w:val="20"/>
              </w:rPr>
              <w:t>A:</w:t>
            </w:r>
          </w:p>
          <w:p w14:paraId="05426E6C" w14:textId="6CDD4A68" w:rsidR="008A1943" w:rsidRDefault="008A1943" w:rsidP="5A2586D8">
            <w:pPr>
              <w:spacing w:after="40" w:line="216" w:lineRule="auto"/>
              <w:rPr>
                <w:color w:val="AAB7BD"/>
                <w:sz w:val="16"/>
                <w:szCs w:val="16"/>
              </w:rPr>
            </w:pPr>
          </w:p>
        </w:tc>
      </w:tr>
    </w:tbl>
    <w:p w14:paraId="7D62D461" w14:textId="77777777" w:rsidR="008A1943" w:rsidRDefault="008A1943">
      <w:pPr>
        <w:spacing w:after="0" w:line="252" w:lineRule="auto"/>
      </w:pPr>
    </w:p>
    <w:tbl>
      <w:tblPr>
        <w:tblW w:w="0" w:type="auto"/>
        <w:tblBorders>
          <w:top w:val="single" w:sz="6" w:space="0" w:color="B0C4C2"/>
          <w:left w:val="single" w:sz="6" w:space="0" w:color="B0C4C2"/>
          <w:bottom w:val="single" w:sz="6" w:space="0" w:color="B0C4C2"/>
          <w:right w:val="single" w:sz="6" w:space="0" w:color="B0C4C2"/>
        </w:tblBorders>
        <w:tblCellMar>
          <w:left w:w="0" w:type="dxa"/>
          <w:right w:w="0" w:type="dxa"/>
        </w:tblCellMar>
        <w:tblLook w:val="04A0" w:firstRow="1" w:lastRow="0" w:firstColumn="1" w:lastColumn="0" w:noHBand="0" w:noVBand="1"/>
      </w:tblPr>
      <w:tblGrid>
        <w:gridCol w:w="9920"/>
      </w:tblGrid>
      <w:tr w:rsidR="00E64962" w14:paraId="6EDF0FD0" w14:textId="77777777">
        <w:trPr>
          <w:cantSplit/>
        </w:trPr>
        <w:tc>
          <w:tcPr>
            <w:tcW w:w="9936" w:type="dxa"/>
            <w:tcBorders>
              <w:top w:val="outset" w:sz="6" w:space="0" w:color="auto"/>
              <w:left w:val="outset" w:sz="6" w:space="0" w:color="auto"/>
              <w:bottom w:val="outset" w:sz="6" w:space="0" w:color="auto"/>
              <w:right w:val="outset" w:sz="6" w:space="0" w:color="auto"/>
            </w:tcBorders>
            <w:tcMar>
              <w:top w:w="120" w:type="dxa"/>
              <w:left w:w="140" w:type="dxa"/>
              <w:bottom w:w="120" w:type="dxa"/>
              <w:right w:w="140" w:type="dxa"/>
            </w:tcMar>
            <w:hideMark/>
          </w:tcPr>
          <w:p w14:paraId="2F7E367E" w14:textId="77777777" w:rsidR="00E64962" w:rsidRDefault="00E64962">
            <w:pPr>
              <w:spacing w:after="0"/>
              <w:rPr>
                <w:kern w:val="2"/>
                <w:szCs w:val="20"/>
                <w:lang w:val="en-CA" w:eastAsia="en-CA"/>
                <w14:ligatures w14:val="standardContextual"/>
              </w:rPr>
            </w:pPr>
            <w:r>
              <w:rPr>
                <w:b/>
                <w:bCs/>
                <w:sz w:val="21"/>
                <w:szCs w:val="21"/>
              </w:rPr>
              <w:t>Participation and engagement approach</w:t>
            </w:r>
          </w:p>
          <w:p w14:paraId="17FD59D7" w14:textId="77777777" w:rsidR="00E64962" w:rsidRDefault="00E64962">
            <w:pPr>
              <w:spacing w:after="80"/>
            </w:pPr>
            <w:r>
              <w:t>Describe how partners were engaged in developing the application, how they will participate in delivery and how project information and reports will be shared.</w:t>
            </w:r>
          </w:p>
          <w:p w14:paraId="6D6C4D51" w14:textId="77777777" w:rsidR="00E64962" w:rsidRDefault="00E64962">
            <w:pPr>
              <w:spacing w:after="40"/>
            </w:pPr>
            <w:r>
              <w:rPr>
                <w:b/>
                <w:bCs/>
              </w:rPr>
              <w:t>A:</w:t>
            </w:r>
          </w:p>
        </w:tc>
      </w:tr>
    </w:tbl>
    <w:p w14:paraId="743B8CDC" w14:textId="415C039F" w:rsidR="5A2586D8" w:rsidRDefault="5A2586D8" w:rsidP="5A2586D8">
      <w:pPr>
        <w:spacing w:after="0"/>
      </w:pPr>
    </w:p>
    <w:p w14:paraId="54E4B323" w14:textId="77777777" w:rsidR="00E64962" w:rsidRDefault="00E64962" w:rsidP="5A2586D8">
      <w:pPr>
        <w:spacing w:after="0"/>
      </w:pPr>
    </w:p>
    <w:p w14:paraId="2F5DC0D8" w14:textId="77777777" w:rsidR="00E64962" w:rsidRDefault="00E64962" w:rsidP="5A2586D8">
      <w:pPr>
        <w:spacing w:after="0"/>
      </w:pPr>
    </w:p>
    <w:p w14:paraId="53AE345C" w14:textId="77777777" w:rsidR="00E64962" w:rsidRDefault="00E64962" w:rsidP="5A2586D8">
      <w:pPr>
        <w:spacing w:after="0"/>
      </w:pPr>
    </w:p>
    <w:p w14:paraId="051DDBA3" w14:textId="77777777" w:rsidR="00E64962" w:rsidRDefault="00E64962" w:rsidP="5A2586D8">
      <w:pPr>
        <w:spacing w:after="0"/>
      </w:pPr>
    </w:p>
    <w:p w14:paraId="6BD7C9C0" w14:textId="77777777" w:rsidR="00E64962" w:rsidRDefault="00E64962" w:rsidP="5A2586D8">
      <w:pPr>
        <w:spacing w:after="0"/>
      </w:pPr>
    </w:p>
    <w:p w14:paraId="1CDE61E0" w14:textId="77777777" w:rsidR="00E64962" w:rsidRDefault="00E64962" w:rsidP="5A2586D8">
      <w:pPr>
        <w:spacing w:after="0"/>
      </w:pPr>
    </w:p>
    <w:p w14:paraId="1419CE07" w14:textId="77777777" w:rsidR="00E64962" w:rsidRDefault="00E64962" w:rsidP="5A2586D8">
      <w:pPr>
        <w:spacing w:after="0"/>
      </w:pPr>
    </w:p>
    <w:p w14:paraId="042F499A" w14:textId="77777777" w:rsidR="00E64962" w:rsidRDefault="00E64962" w:rsidP="5A2586D8">
      <w:pPr>
        <w:spacing w:after="0"/>
      </w:pPr>
    </w:p>
    <w:p w14:paraId="6CDFDD1B" w14:textId="77777777" w:rsidR="00E64962" w:rsidRDefault="00E64962" w:rsidP="5A2586D8">
      <w:pPr>
        <w:spacing w:after="0"/>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6BE97A8F" w14:textId="77777777" w:rsidTr="008F4D2E">
        <w:trPr>
          <w:jc w:val="center"/>
        </w:trPr>
        <w:tc>
          <w:tcPr>
            <w:tcW w:w="9936" w:type="dxa"/>
            <w:shd w:val="clear" w:color="auto" w:fill="4D4D4F"/>
            <w:tcMar>
              <w:top w:w="110" w:type="dxa"/>
              <w:left w:w="140" w:type="dxa"/>
              <w:bottom w:w="110" w:type="dxa"/>
              <w:right w:w="140" w:type="dxa"/>
            </w:tcMar>
          </w:tcPr>
          <w:p w14:paraId="3DAFE1B5" w14:textId="77777777" w:rsidR="008A1943" w:rsidRDefault="0044232C">
            <w:pPr>
              <w:spacing w:after="0"/>
            </w:pPr>
            <w:r>
              <w:rPr>
                <w:b/>
                <w:color w:val="FFFFFF"/>
                <w:sz w:val="24"/>
              </w:rPr>
              <w:t>12. Required Commitments and Declarations</w:t>
            </w:r>
          </w:p>
        </w:tc>
      </w:tr>
    </w:tbl>
    <w:p w14:paraId="492506DD" w14:textId="77777777" w:rsidR="008A1943" w:rsidRDefault="008A1943">
      <w:pPr>
        <w:spacing w:after="0" w:line="252" w:lineRule="auto"/>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CellMar>
          <w:left w:w="0" w:type="dxa"/>
          <w:right w:w="0" w:type="dxa"/>
        </w:tblCellMar>
        <w:tblLook w:val="04A0" w:firstRow="1" w:lastRow="0" w:firstColumn="1" w:lastColumn="0" w:noHBand="0" w:noVBand="1"/>
      </w:tblPr>
      <w:tblGrid>
        <w:gridCol w:w="1088"/>
        <w:gridCol w:w="8848"/>
      </w:tblGrid>
      <w:tr w:rsidR="008A1943" w14:paraId="3183D70C" w14:textId="77777777" w:rsidTr="008F4D2E">
        <w:trPr>
          <w:cantSplit/>
          <w:jc w:val="center"/>
        </w:trPr>
        <w:tc>
          <w:tcPr>
            <w:tcW w:w="1088" w:type="dxa"/>
            <w:tcMar>
              <w:top w:w="120" w:type="dxa"/>
              <w:left w:w="80" w:type="dxa"/>
              <w:bottom w:w="120" w:type="dxa"/>
              <w:right w:w="80" w:type="dxa"/>
            </w:tcMar>
            <w:vAlign w:val="center"/>
          </w:tcPr>
          <w:p w14:paraId="0D1C84E7" w14:textId="77777777" w:rsidR="008A1943" w:rsidRDefault="0051668B">
            <w:pPr>
              <w:spacing w:after="0"/>
              <w:jc w:val="center"/>
            </w:pPr>
            <w:sdt>
              <w:sdtPr>
                <w:rPr>
                  <w:rFonts w:ascii="Segoe UI Symbol" w:hAnsi="Segoe UI Symbol" w:cs="Segoe UI Symbol"/>
                  <w:sz w:val="28"/>
                </w:rPr>
                <w:id w:val="2000000090"/>
                <w14:checkbox>
                  <w14:checked w14:val="0"/>
                  <w14:checkedState w14:val="2612" w14:font="MS Gothic"/>
                  <w14:uncheckedState w14:val="2610" w14:font="MS Gothic"/>
                </w14:checkbox>
              </w:sdtPr>
              <w:sdtEndPr/>
              <w:sdtContent>
                <w:r w:rsidR="00EE75D0">
                  <w:rPr>
                    <w:rFonts w:ascii="MS Gothic" w:eastAsia="MS Gothic" w:hAnsi="MS Gothic" w:cs="Segoe UI Symbol" w:hint="eastAsia"/>
                    <w:sz w:val="28"/>
                  </w:rPr>
                  <w:t>☐</w:t>
                </w:r>
              </w:sdtContent>
            </w:sdt>
          </w:p>
        </w:tc>
        <w:tc>
          <w:tcPr>
            <w:tcW w:w="8848" w:type="dxa"/>
            <w:tcMar>
              <w:top w:w="120" w:type="dxa"/>
              <w:left w:w="120" w:type="dxa"/>
              <w:bottom w:w="120" w:type="dxa"/>
              <w:right w:w="120" w:type="dxa"/>
            </w:tcMar>
          </w:tcPr>
          <w:p w14:paraId="441E25A7" w14:textId="77777777" w:rsidR="008A1943" w:rsidRDefault="0044232C">
            <w:pPr>
              <w:spacing w:after="60"/>
            </w:pPr>
            <w:r>
              <w:rPr>
                <w:b/>
                <w:bCs/>
                <w:sz w:val="19"/>
              </w:rPr>
              <w:t>I agree</w:t>
            </w:r>
          </w:p>
          <w:p w14:paraId="441E25A8" w14:textId="77777777" w:rsidR="008A1943" w:rsidRDefault="0044232C">
            <w:pPr>
              <w:spacing w:after="0"/>
            </w:pPr>
            <w:r>
              <w:rPr>
                <w:sz w:val="19"/>
              </w:rPr>
              <w:t>By submitting this application, the Sector confirms that the information provided is complete and accurate; the project, activities, budget and funding sources comply with the Co-op Program Guidelines; required rights, permissions and third-party usage terms will be secured for funded assets; and the Sector accepts responsibility for project delivery, financial management, partner coordination and reporting. The Project Lead is a representative of the Sector, not an agency, contractor or supplier, and will meet Destination BC’s meeting and reporting requirements.</w:t>
            </w:r>
          </w:p>
        </w:tc>
      </w:tr>
    </w:tbl>
    <w:p w14:paraId="03EFCA42" w14:textId="77777777" w:rsidR="008A1943" w:rsidRDefault="008A1943">
      <w:pPr>
        <w:spacing w:after="0" w:line="252" w:lineRule="auto"/>
      </w:pPr>
    </w:p>
    <w:p w14:paraId="5221810A" w14:textId="77777777" w:rsidR="00E64962" w:rsidRDefault="00E64962">
      <w:pPr>
        <w:spacing w:after="0" w:line="252" w:lineRule="auto"/>
      </w:pPr>
    </w:p>
    <w:tbl>
      <w:tblPr>
        <w:tblW w:w="0" w:type="auto"/>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ayout w:type="fixed"/>
        <w:tblLook w:val="04A0" w:firstRow="1" w:lastRow="0" w:firstColumn="1" w:lastColumn="0" w:noHBand="0" w:noVBand="1"/>
      </w:tblPr>
      <w:tblGrid>
        <w:gridCol w:w="9936"/>
      </w:tblGrid>
      <w:tr w:rsidR="008A1943" w14:paraId="2573F254" w14:textId="77777777" w:rsidTr="008F4D2E">
        <w:trPr>
          <w:jc w:val="center"/>
        </w:trPr>
        <w:tc>
          <w:tcPr>
            <w:tcW w:w="9936" w:type="dxa"/>
            <w:shd w:val="clear" w:color="auto" w:fill="4D4D4F"/>
            <w:tcMar>
              <w:top w:w="110" w:type="dxa"/>
              <w:left w:w="140" w:type="dxa"/>
              <w:bottom w:w="110" w:type="dxa"/>
              <w:right w:w="140" w:type="dxa"/>
            </w:tcMar>
          </w:tcPr>
          <w:p w14:paraId="7EB21872" w14:textId="77777777" w:rsidR="008A1943" w:rsidRDefault="0044232C">
            <w:pPr>
              <w:spacing w:after="0"/>
            </w:pPr>
            <w:r>
              <w:rPr>
                <w:b/>
                <w:color w:val="FFFFFF"/>
                <w:sz w:val="24"/>
              </w:rPr>
              <w:t>13. Final Application Checklist</w:t>
            </w:r>
          </w:p>
        </w:tc>
      </w:tr>
    </w:tbl>
    <w:p w14:paraId="0C178E9F" w14:textId="77777777" w:rsidR="008A1943" w:rsidRDefault="008A1943">
      <w:pPr>
        <w:spacing w:after="0" w:line="252" w:lineRule="auto"/>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ayout w:type="fixed"/>
        <w:tblCellMar>
          <w:left w:w="0" w:type="dxa"/>
          <w:right w:w="0" w:type="dxa"/>
        </w:tblCellMar>
        <w:tblLook w:val="04A0" w:firstRow="1" w:lastRow="0" w:firstColumn="1" w:lastColumn="0" w:noHBand="0" w:noVBand="1"/>
      </w:tblPr>
      <w:tblGrid>
        <w:gridCol w:w="1088"/>
        <w:gridCol w:w="8848"/>
      </w:tblGrid>
      <w:tr w:rsidR="008A1943" w14:paraId="6BC039D7" w14:textId="77777777" w:rsidTr="008F4D2E">
        <w:trPr>
          <w:cantSplit/>
          <w:jc w:val="center"/>
        </w:trPr>
        <w:tc>
          <w:tcPr>
            <w:tcW w:w="1088" w:type="dxa"/>
            <w:tcMar>
              <w:top w:w="120" w:type="dxa"/>
              <w:left w:w="80" w:type="dxa"/>
              <w:bottom w:w="120" w:type="dxa"/>
              <w:right w:w="80" w:type="dxa"/>
            </w:tcMar>
            <w:vAlign w:val="center"/>
          </w:tcPr>
          <w:p w14:paraId="0D1C84E8" w14:textId="77777777" w:rsidR="008A1943" w:rsidRDefault="0051668B">
            <w:pPr>
              <w:spacing w:after="0"/>
              <w:jc w:val="center"/>
            </w:pPr>
            <w:sdt>
              <w:sdtPr>
                <w:rPr>
                  <w:rFonts w:ascii="Segoe UI Symbol" w:hAnsi="Segoe UI Symbol" w:cs="Segoe UI Symbol"/>
                  <w:sz w:val="28"/>
                </w:rPr>
                <w:id w:val="2000000091"/>
                <w14:checkbox>
                  <w14:checked w14:val="0"/>
                  <w14:checkedState w14:val="2612" w14:font="MS Gothic"/>
                  <w14:uncheckedState w14:val="2610" w14:font="MS Gothic"/>
                </w14:checkbox>
              </w:sdtPr>
              <w:sdtEndPr/>
              <w:sdtContent>
                <w:r w:rsidR="00EE75D0">
                  <w:rPr>
                    <w:rFonts w:ascii="MS Gothic" w:eastAsia="MS Gothic" w:hAnsi="MS Gothic" w:cs="Segoe UI Symbol" w:hint="eastAsia"/>
                    <w:sz w:val="28"/>
                  </w:rPr>
                  <w:t>☐</w:t>
                </w:r>
              </w:sdtContent>
            </w:sdt>
          </w:p>
        </w:tc>
        <w:tc>
          <w:tcPr>
            <w:tcW w:w="8848" w:type="dxa"/>
            <w:tcMar>
              <w:top w:w="120" w:type="dxa"/>
              <w:left w:w="120" w:type="dxa"/>
              <w:bottom w:w="120" w:type="dxa"/>
              <w:right w:w="120" w:type="dxa"/>
            </w:tcMar>
          </w:tcPr>
          <w:p w14:paraId="192115F5" w14:textId="77777777" w:rsidR="008A1943" w:rsidRDefault="0044232C">
            <w:pPr>
              <w:spacing w:after="0"/>
            </w:pPr>
            <w:r>
              <w:rPr>
                <w:sz w:val="19"/>
              </w:rPr>
              <w:t>All required sections are complete.</w:t>
            </w:r>
          </w:p>
        </w:tc>
      </w:tr>
      <w:tr w:rsidR="008A1943" w14:paraId="6BC039D8" w14:textId="77777777" w:rsidTr="008F4D2E">
        <w:trPr>
          <w:cantSplit/>
          <w:jc w:val="center"/>
        </w:trPr>
        <w:tc>
          <w:tcPr>
            <w:tcW w:w="1088" w:type="dxa"/>
            <w:tcMar>
              <w:top w:w="120" w:type="dxa"/>
              <w:left w:w="80" w:type="dxa"/>
              <w:bottom w:w="120" w:type="dxa"/>
              <w:right w:w="80" w:type="dxa"/>
            </w:tcMar>
            <w:vAlign w:val="center"/>
          </w:tcPr>
          <w:p w14:paraId="0D1C84E9" w14:textId="77777777" w:rsidR="008A1943" w:rsidRDefault="0051668B">
            <w:pPr>
              <w:spacing w:after="0"/>
              <w:jc w:val="center"/>
            </w:pPr>
            <w:sdt>
              <w:sdtPr>
                <w:rPr>
                  <w:rFonts w:ascii="Segoe UI Symbol" w:hAnsi="Segoe UI Symbol" w:cs="Segoe UI Symbol"/>
                  <w:sz w:val="28"/>
                </w:rPr>
                <w:id w:val="2000000092"/>
                <w14:checkbox>
                  <w14:checked w14:val="0"/>
                  <w14:checkedState w14:val="2612" w14:font="MS Gothic"/>
                  <w14:uncheckedState w14:val="2610" w14:font="MS Gothic"/>
                </w14:checkbox>
              </w:sdtPr>
              <w:sdtEndPr/>
              <w:sdtContent>
                <w:r w:rsidR="00EE75D0">
                  <w:rPr>
                    <w:rFonts w:ascii="MS Gothic" w:eastAsia="MS Gothic" w:hAnsi="MS Gothic" w:cs="Segoe UI Symbol" w:hint="eastAsia"/>
                    <w:sz w:val="28"/>
                  </w:rPr>
                  <w:t>☐</w:t>
                </w:r>
              </w:sdtContent>
            </w:sdt>
          </w:p>
        </w:tc>
        <w:tc>
          <w:tcPr>
            <w:tcW w:w="8848" w:type="dxa"/>
            <w:tcMar>
              <w:top w:w="120" w:type="dxa"/>
              <w:left w:w="120" w:type="dxa"/>
              <w:bottom w:w="120" w:type="dxa"/>
              <w:right w:w="120" w:type="dxa"/>
            </w:tcMar>
          </w:tcPr>
          <w:p w14:paraId="192115F6" w14:textId="77777777" w:rsidR="008A1943" w:rsidRDefault="0044232C">
            <w:pPr>
              <w:spacing w:after="0"/>
            </w:pPr>
            <w:r>
              <w:rPr>
                <w:sz w:val="19"/>
              </w:rPr>
              <w:t>All funding sources are listed, including contribution amounts and confirmation status.</w:t>
            </w:r>
          </w:p>
        </w:tc>
      </w:tr>
      <w:tr w:rsidR="008A1943" w14:paraId="6BC039D9" w14:textId="77777777" w:rsidTr="008F4D2E">
        <w:trPr>
          <w:cantSplit/>
          <w:jc w:val="center"/>
        </w:trPr>
        <w:tc>
          <w:tcPr>
            <w:tcW w:w="1088" w:type="dxa"/>
            <w:tcMar>
              <w:top w:w="120" w:type="dxa"/>
              <w:left w:w="80" w:type="dxa"/>
              <w:bottom w:w="120" w:type="dxa"/>
              <w:right w:w="80" w:type="dxa"/>
            </w:tcMar>
            <w:vAlign w:val="center"/>
          </w:tcPr>
          <w:p w14:paraId="0D1C84EA" w14:textId="77777777" w:rsidR="008A1943" w:rsidRDefault="0051668B">
            <w:pPr>
              <w:spacing w:after="0"/>
              <w:jc w:val="center"/>
            </w:pPr>
            <w:sdt>
              <w:sdtPr>
                <w:rPr>
                  <w:rFonts w:ascii="Segoe UI Symbol" w:hAnsi="Segoe UI Symbol" w:cs="Segoe UI Symbol"/>
                  <w:sz w:val="28"/>
                </w:rPr>
                <w:id w:val="2000000093"/>
                <w14:checkbox>
                  <w14:checked w14:val="0"/>
                  <w14:checkedState w14:val="2612" w14:font="MS Gothic"/>
                  <w14:uncheckedState w14:val="2610" w14:font="MS Gothic"/>
                </w14:checkbox>
              </w:sdtPr>
              <w:sdtEndPr/>
              <w:sdtContent>
                <w:r w:rsidR="00EE75D0">
                  <w:rPr>
                    <w:rFonts w:ascii="MS Gothic" w:eastAsia="MS Gothic" w:hAnsi="MS Gothic" w:cs="Segoe UI Symbol" w:hint="eastAsia"/>
                    <w:sz w:val="28"/>
                  </w:rPr>
                  <w:t>☐</w:t>
                </w:r>
              </w:sdtContent>
            </w:sdt>
          </w:p>
        </w:tc>
        <w:tc>
          <w:tcPr>
            <w:tcW w:w="8848" w:type="dxa"/>
            <w:tcMar>
              <w:top w:w="120" w:type="dxa"/>
              <w:left w:w="120" w:type="dxa"/>
              <w:bottom w:w="120" w:type="dxa"/>
              <w:right w:w="120" w:type="dxa"/>
            </w:tcMar>
          </w:tcPr>
          <w:p w14:paraId="192115F7" w14:textId="77777777" w:rsidR="008A1943" w:rsidRDefault="0044232C">
            <w:pPr>
              <w:spacing w:after="0"/>
            </w:pPr>
            <w:r>
              <w:rPr>
                <w:sz w:val="19"/>
              </w:rPr>
              <w:t xml:space="preserve">Selected tactics, tactic descriptions and budget amounts are consistent and </w:t>
            </w:r>
            <w:proofErr w:type="gramStart"/>
            <w:r>
              <w:rPr>
                <w:sz w:val="19"/>
              </w:rPr>
              <w:t>reconcile</w:t>
            </w:r>
            <w:proofErr w:type="gramEnd"/>
            <w:r>
              <w:rPr>
                <w:sz w:val="19"/>
              </w:rPr>
              <w:t xml:space="preserve"> with the budget table.</w:t>
            </w:r>
          </w:p>
        </w:tc>
      </w:tr>
      <w:tr w:rsidR="008A1943" w14:paraId="6BC039DA" w14:textId="77777777" w:rsidTr="008F4D2E">
        <w:trPr>
          <w:cantSplit/>
          <w:jc w:val="center"/>
        </w:trPr>
        <w:tc>
          <w:tcPr>
            <w:tcW w:w="1088" w:type="dxa"/>
            <w:tcMar>
              <w:top w:w="120" w:type="dxa"/>
              <w:left w:w="80" w:type="dxa"/>
              <w:bottom w:w="120" w:type="dxa"/>
              <w:right w:w="80" w:type="dxa"/>
            </w:tcMar>
            <w:vAlign w:val="center"/>
          </w:tcPr>
          <w:p w14:paraId="0D1C84EB" w14:textId="77777777" w:rsidR="008A1943" w:rsidRDefault="0051668B">
            <w:pPr>
              <w:spacing w:after="0"/>
              <w:jc w:val="center"/>
            </w:pPr>
            <w:sdt>
              <w:sdtPr>
                <w:rPr>
                  <w:rFonts w:ascii="Segoe UI Symbol" w:hAnsi="Segoe UI Symbol" w:cs="Segoe UI Symbol"/>
                  <w:sz w:val="28"/>
                </w:rPr>
                <w:id w:val="2000000094"/>
                <w14:checkbox>
                  <w14:checked w14:val="0"/>
                  <w14:checkedState w14:val="2612" w14:font="MS Gothic"/>
                  <w14:uncheckedState w14:val="2610" w14:font="MS Gothic"/>
                </w14:checkbox>
              </w:sdtPr>
              <w:sdtEndPr/>
              <w:sdtContent>
                <w:r w:rsidR="00EE75D0">
                  <w:rPr>
                    <w:rFonts w:ascii="MS Gothic" w:eastAsia="MS Gothic" w:hAnsi="MS Gothic" w:cs="Segoe UI Symbol" w:hint="eastAsia"/>
                    <w:sz w:val="28"/>
                  </w:rPr>
                  <w:t>☐</w:t>
                </w:r>
              </w:sdtContent>
            </w:sdt>
          </w:p>
        </w:tc>
        <w:tc>
          <w:tcPr>
            <w:tcW w:w="8848" w:type="dxa"/>
            <w:tcMar>
              <w:top w:w="120" w:type="dxa"/>
              <w:left w:w="120" w:type="dxa"/>
              <w:bottom w:w="120" w:type="dxa"/>
              <w:right w:w="120" w:type="dxa"/>
            </w:tcMar>
          </w:tcPr>
          <w:p w14:paraId="192115F8" w14:textId="77777777" w:rsidR="008A1943" w:rsidRDefault="0044232C">
            <w:pPr>
              <w:spacing w:after="0"/>
            </w:pPr>
            <w:r>
              <w:rPr>
                <w:sz w:val="19"/>
              </w:rPr>
              <w:t>Required permissions, consultations and funding restrictions have been identified where applicable.</w:t>
            </w:r>
          </w:p>
        </w:tc>
      </w:tr>
    </w:tbl>
    <w:p w14:paraId="41F9AE5E" w14:textId="77777777" w:rsidR="008A1943" w:rsidRDefault="008A1943">
      <w:pPr>
        <w:spacing w:after="0"/>
      </w:pPr>
    </w:p>
    <w:sectPr w:rsidR="008A1943" w:rsidSect="00034616">
      <w:headerReference w:type="even" r:id="rId12"/>
      <w:headerReference w:type="default" r:id="rId13"/>
      <w:footerReference w:type="even" r:id="rId14"/>
      <w:footerReference w:type="default" r:id="rId15"/>
      <w:headerReference w:type="first" r:id="rId16"/>
      <w:footerReference w:type="first" r:id="rId17"/>
      <w:pgSz w:w="12240" w:h="15840"/>
      <w:pgMar w:top="1152" w:right="1152" w:bottom="936" w:left="1152"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702BD" w14:textId="77777777" w:rsidR="0051668B" w:rsidRDefault="0051668B">
      <w:pPr>
        <w:spacing w:after="0" w:line="240" w:lineRule="auto"/>
      </w:pPr>
      <w:r>
        <w:separator/>
      </w:r>
    </w:p>
  </w:endnote>
  <w:endnote w:type="continuationSeparator" w:id="0">
    <w:p w14:paraId="3A285D52" w14:textId="77777777" w:rsidR="0051668B" w:rsidRDefault="00516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04A1" w14:textId="77777777" w:rsidR="000645F3" w:rsidRDefault="00064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DEE1" w14:textId="41B51F62" w:rsidR="008A1943" w:rsidRDefault="0044232C">
    <w:pPr>
      <w:pStyle w:val="Footer"/>
      <w:jc w:val="center"/>
      <w:rPr>
        <w:sz w:val="17"/>
        <w:szCs w:val="17"/>
      </w:rPr>
    </w:pPr>
    <w:r>
      <w:rPr>
        <w:sz w:val="17"/>
        <w:szCs w:val="17"/>
      </w:rPr>
      <w:t xml:space="preserve">Co-operative Marketing Partnerships Program | Sector Application Form 2027/28 | </w:t>
    </w:r>
    <w:r>
      <w:rPr>
        <w:b/>
        <w:sz w:val="17"/>
        <w:szCs w:val="17"/>
      </w:rPr>
      <w:t xml:space="preserve">Page </w:t>
    </w:r>
    <w:r>
      <w:rPr>
        <w:b/>
        <w:sz w:val="17"/>
        <w:szCs w:val="17"/>
      </w:rPr>
      <w:fldChar w:fldCharType="begin"/>
    </w:r>
    <w:r>
      <w:rPr>
        <w:b/>
        <w:sz w:val="17"/>
        <w:szCs w:val="17"/>
      </w:rPr>
      <w:instrText>PAGE</w:instrText>
    </w:r>
    <w:r>
      <w:rPr>
        <w:b/>
        <w:sz w:val="17"/>
        <w:szCs w:val="17"/>
      </w:rPr>
      <w:fldChar w:fldCharType="separate"/>
    </w:r>
    <w:r w:rsidR="00942652">
      <w:rPr>
        <w:b/>
        <w:noProof/>
        <w:sz w:val="17"/>
        <w:szCs w:val="17"/>
      </w:rPr>
      <w:t>1</w:t>
    </w:r>
    <w:r>
      <w:rPr>
        <w:b/>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77492" w14:textId="77777777" w:rsidR="000645F3" w:rsidRDefault="00064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0DA0B" w14:textId="77777777" w:rsidR="0051668B" w:rsidRDefault="0051668B">
      <w:pPr>
        <w:spacing w:after="0" w:line="240" w:lineRule="auto"/>
      </w:pPr>
      <w:r>
        <w:separator/>
      </w:r>
    </w:p>
  </w:footnote>
  <w:footnote w:type="continuationSeparator" w:id="0">
    <w:p w14:paraId="28485BED" w14:textId="77777777" w:rsidR="0051668B" w:rsidRDefault="00516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C59C" w14:textId="77777777" w:rsidR="000645F3" w:rsidRDefault="00064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3A6D" w14:textId="77777777" w:rsidR="008A1943" w:rsidRDefault="0044232C">
    <w:pPr>
      <w:pStyle w:val="Header"/>
    </w:pPr>
    <w:r>
      <w:rPr>
        <w:noProof/>
      </w:rPr>
      <w:drawing>
        <wp:inline distT="0" distB="0" distL="0" distR="0" wp14:anchorId="531FE4A2" wp14:editId="07777777">
          <wp:extent cx="2331720" cy="607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logo.png"/>
                  <pic:cNvPicPr/>
                </pic:nvPicPr>
                <pic:blipFill>
                  <a:blip r:embed="rId1"/>
                  <a:stretch>
                    <a:fillRect/>
                  </a:stretch>
                </pic:blipFill>
                <pic:spPr>
                  <a:xfrm>
                    <a:off x="0" y="0"/>
                    <a:ext cx="2331720" cy="6071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105D" w14:textId="77777777" w:rsidR="000645F3" w:rsidRDefault="000645F3">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7AlGhRh" int2:invalidationBookmarkName="" int2:hashCode="rp4kEoEGhC5bkC" int2:id="warCyVV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134919"/>
    <w:multiLevelType w:val="hybridMultilevel"/>
    <w:tmpl w:val="0BB2F3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FE41AF8"/>
    <w:multiLevelType w:val="hybridMultilevel"/>
    <w:tmpl w:val="F098BD5C"/>
    <w:lvl w:ilvl="0" w:tplc="8F121630">
      <w:numFmt w:val="bullet"/>
      <w:lvlText w:val="•"/>
      <w:lvlJc w:val="left"/>
      <w:pPr>
        <w:ind w:left="360" w:hanging="360"/>
      </w:pPr>
      <w:rPr>
        <w:rFonts w:ascii="Arial" w:eastAsia="Arial"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770461967">
    <w:abstractNumId w:val="8"/>
  </w:num>
  <w:num w:numId="2" w16cid:durableId="94832679">
    <w:abstractNumId w:val="6"/>
  </w:num>
  <w:num w:numId="3" w16cid:durableId="1944413336">
    <w:abstractNumId w:val="5"/>
  </w:num>
  <w:num w:numId="4" w16cid:durableId="2134015831">
    <w:abstractNumId w:val="4"/>
  </w:num>
  <w:num w:numId="5" w16cid:durableId="1415784432">
    <w:abstractNumId w:val="7"/>
  </w:num>
  <w:num w:numId="6" w16cid:durableId="495847765">
    <w:abstractNumId w:val="3"/>
  </w:num>
  <w:num w:numId="7" w16cid:durableId="555357135">
    <w:abstractNumId w:val="2"/>
  </w:num>
  <w:num w:numId="8" w16cid:durableId="608315784">
    <w:abstractNumId w:val="1"/>
  </w:num>
  <w:num w:numId="9" w16cid:durableId="376898779">
    <w:abstractNumId w:val="0"/>
  </w:num>
  <w:num w:numId="10" w16cid:durableId="1505700864">
    <w:abstractNumId w:val="9"/>
  </w:num>
  <w:num w:numId="11" w16cid:durableId="424865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5F3"/>
    <w:rsid w:val="0015074B"/>
    <w:rsid w:val="00150CEA"/>
    <w:rsid w:val="00254A70"/>
    <w:rsid w:val="0029639D"/>
    <w:rsid w:val="00296CE3"/>
    <w:rsid w:val="002F2F5F"/>
    <w:rsid w:val="00326F90"/>
    <w:rsid w:val="004262A1"/>
    <w:rsid w:val="0044232C"/>
    <w:rsid w:val="0051668B"/>
    <w:rsid w:val="005B0B82"/>
    <w:rsid w:val="008A1943"/>
    <w:rsid w:val="008F4D2E"/>
    <w:rsid w:val="00942652"/>
    <w:rsid w:val="00976AA7"/>
    <w:rsid w:val="00AA1D8D"/>
    <w:rsid w:val="00AB55EC"/>
    <w:rsid w:val="00AC41AC"/>
    <w:rsid w:val="00B47730"/>
    <w:rsid w:val="00B61252"/>
    <w:rsid w:val="00C61C06"/>
    <w:rsid w:val="00CB0664"/>
    <w:rsid w:val="00E64962"/>
    <w:rsid w:val="00E862C5"/>
    <w:rsid w:val="00E86717"/>
    <w:rsid w:val="00EE75D0"/>
    <w:rsid w:val="00F001E6"/>
    <w:rsid w:val="00FC693F"/>
    <w:rsid w:val="02380467"/>
    <w:rsid w:val="02C98A05"/>
    <w:rsid w:val="02E70381"/>
    <w:rsid w:val="04A52564"/>
    <w:rsid w:val="04C8AADB"/>
    <w:rsid w:val="05B3025A"/>
    <w:rsid w:val="0692C028"/>
    <w:rsid w:val="08B95B40"/>
    <w:rsid w:val="08F33DEE"/>
    <w:rsid w:val="0904A18F"/>
    <w:rsid w:val="0B1842BC"/>
    <w:rsid w:val="0B409C47"/>
    <w:rsid w:val="0D844E70"/>
    <w:rsid w:val="0E065E23"/>
    <w:rsid w:val="0E136077"/>
    <w:rsid w:val="0F995183"/>
    <w:rsid w:val="0FA934DB"/>
    <w:rsid w:val="0FDCE681"/>
    <w:rsid w:val="0FF17897"/>
    <w:rsid w:val="104B21FE"/>
    <w:rsid w:val="10A16A84"/>
    <w:rsid w:val="10C98717"/>
    <w:rsid w:val="1325ED32"/>
    <w:rsid w:val="1455C53D"/>
    <w:rsid w:val="152209C8"/>
    <w:rsid w:val="156157CB"/>
    <w:rsid w:val="16F8CF8B"/>
    <w:rsid w:val="170AD01C"/>
    <w:rsid w:val="17481BF0"/>
    <w:rsid w:val="17EB859B"/>
    <w:rsid w:val="1846A2CF"/>
    <w:rsid w:val="18503940"/>
    <w:rsid w:val="18F523FD"/>
    <w:rsid w:val="191E10C0"/>
    <w:rsid w:val="19B99FAF"/>
    <w:rsid w:val="19F6AC6B"/>
    <w:rsid w:val="1A10FB72"/>
    <w:rsid w:val="1A25AE45"/>
    <w:rsid w:val="1A6D3ACB"/>
    <w:rsid w:val="1B05861D"/>
    <w:rsid w:val="1BC4CCEF"/>
    <w:rsid w:val="1DDF8FC3"/>
    <w:rsid w:val="1EC8D672"/>
    <w:rsid w:val="20358A4E"/>
    <w:rsid w:val="209F07F5"/>
    <w:rsid w:val="213C528C"/>
    <w:rsid w:val="218FD525"/>
    <w:rsid w:val="21C8CA5D"/>
    <w:rsid w:val="21C9B267"/>
    <w:rsid w:val="22C14593"/>
    <w:rsid w:val="235A3A1A"/>
    <w:rsid w:val="2518225D"/>
    <w:rsid w:val="254B6D71"/>
    <w:rsid w:val="26ACB451"/>
    <w:rsid w:val="26EB3BD5"/>
    <w:rsid w:val="27B4FE9C"/>
    <w:rsid w:val="2810F1A3"/>
    <w:rsid w:val="288F4193"/>
    <w:rsid w:val="28CA4B34"/>
    <w:rsid w:val="293A36D8"/>
    <w:rsid w:val="29519426"/>
    <w:rsid w:val="2A24777F"/>
    <w:rsid w:val="2AD3015C"/>
    <w:rsid w:val="2B89C803"/>
    <w:rsid w:val="2BB7F71E"/>
    <w:rsid w:val="2BD465A4"/>
    <w:rsid w:val="2C0276D8"/>
    <w:rsid w:val="2ECE9490"/>
    <w:rsid w:val="2EEB1905"/>
    <w:rsid w:val="2F6A3A3D"/>
    <w:rsid w:val="2F8577A8"/>
    <w:rsid w:val="30760E8E"/>
    <w:rsid w:val="307DB37C"/>
    <w:rsid w:val="30DD1BBD"/>
    <w:rsid w:val="32D7ACD2"/>
    <w:rsid w:val="330A13CF"/>
    <w:rsid w:val="33118D2B"/>
    <w:rsid w:val="332AED8C"/>
    <w:rsid w:val="34282A43"/>
    <w:rsid w:val="3487E674"/>
    <w:rsid w:val="353A1FD9"/>
    <w:rsid w:val="3608545D"/>
    <w:rsid w:val="3614F46D"/>
    <w:rsid w:val="363A324B"/>
    <w:rsid w:val="38278C0E"/>
    <w:rsid w:val="38C2EF46"/>
    <w:rsid w:val="390F3725"/>
    <w:rsid w:val="3AB7DA80"/>
    <w:rsid w:val="3ADA7812"/>
    <w:rsid w:val="3C8FD9D2"/>
    <w:rsid w:val="3CB6AD9F"/>
    <w:rsid w:val="3D21848C"/>
    <w:rsid w:val="3DAC3047"/>
    <w:rsid w:val="3DE3D473"/>
    <w:rsid w:val="3E334A40"/>
    <w:rsid w:val="3E5A9EA6"/>
    <w:rsid w:val="3EE57C0B"/>
    <w:rsid w:val="41356803"/>
    <w:rsid w:val="42081DC2"/>
    <w:rsid w:val="4267022C"/>
    <w:rsid w:val="42A16FD4"/>
    <w:rsid w:val="432C6A71"/>
    <w:rsid w:val="4437447A"/>
    <w:rsid w:val="447FD562"/>
    <w:rsid w:val="44AD2922"/>
    <w:rsid w:val="46BC57AB"/>
    <w:rsid w:val="476770AD"/>
    <w:rsid w:val="47E4A191"/>
    <w:rsid w:val="481C859B"/>
    <w:rsid w:val="481CFCFE"/>
    <w:rsid w:val="48A3D9FD"/>
    <w:rsid w:val="49DFF7CF"/>
    <w:rsid w:val="49E00614"/>
    <w:rsid w:val="4A2F4461"/>
    <w:rsid w:val="4A33CB62"/>
    <w:rsid w:val="4A3BA710"/>
    <w:rsid w:val="4B304237"/>
    <w:rsid w:val="4B47BBBC"/>
    <w:rsid w:val="4B8E55EC"/>
    <w:rsid w:val="4BDD6E8B"/>
    <w:rsid w:val="4BF718A4"/>
    <w:rsid w:val="4CD6E636"/>
    <w:rsid w:val="4DA17E57"/>
    <w:rsid w:val="4EA4C628"/>
    <w:rsid w:val="4FA44B68"/>
    <w:rsid w:val="4FFE9E84"/>
    <w:rsid w:val="51E10B6F"/>
    <w:rsid w:val="52047925"/>
    <w:rsid w:val="529AE4A3"/>
    <w:rsid w:val="52DF1C07"/>
    <w:rsid w:val="535EF1F8"/>
    <w:rsid w:val="539B4BB5"/>
    <w:rsid w:val="53F0DBF7"/>
    <w:rsid w:val="54ADEDDC"/>
    <w:rsid w:val="54B6D5E4"/>
    <w:rsid w:val="55F2808B"/>
    <w:rsid w:val="56B36317"/>
    <w:rsid w:val="5755ADDF"/>
    <w:rsid w:val="5793685E"/>
    <w:rsid w:val="57C692F7"/>
    <w:rsid w:val="582D9FFD"/>
    <w:rsid w:val="591A1D7C"/>
    <w:rsid w:val="5980C144"/>
    <w:rsid w:val="5A2586D8"/>
    <w:rsid w:val="5BFE0910"/>
    <w:rsid w:val="5D4545EF"/>
    <w:rsid w:val="5DAFC0D2"/>
    <w:rsid w:val="5DFE0C80"/>
    <w:rsid w:val="5E084B27"/>
    <w:rsid w:val="5E19E047"/>
    <w:rsid w:val="5E212DB3"/>
    <w:rsid w:val="5ED6D399"/>
    <w:rsid w:val="5EF69379"/>
    <w:rsid w:val="608FD848"/>
    <w:rsid w:val="60DE3249"/>
    <w:rsid w:val="61CFE3CD"/>
    <w:rsid w:val="6252E0C1"/>
    <w:rsid w:val="6279CAA9"/>
    <w:rsid w:val="62B0B59D"/>
    <w:rsid w:val="63202DCF"/>
    <w:rsid w:val="639C4767"/>
    <w:rsid w:val="63E56BEC"/>
    <w:rsid w:val="65613A6E"/>
    <w:rsid w:val="658EE41D"/>
    <w:rsid w:val="66B8BB78"/>
    <w:rsid w:val="6707C4A4"/>
    <w:rsid w:val="6990CF9D"/>
    <w:rsid w:val="69D78AF1"/>
    <w:rsid w:val="6B619B85"/>
    <w:rsid w:val="6CE1389F"/>
    <w:rsid w:val="6D25A99A"/>
    <w:rsid w:val="6D6A9DE2"/>
    <w:rsid w:val="6D7BA7C4"/>
    <w:rsid w:val="6F71B536"/>
    <w:rsid w:val="6FA40330"/>
    <w:rsid w:val="705E957A"/>
    <w:rsid w:val="710E8C90"/>
    <w:rsid w:val="716B4ABC"/>
    <w:rsid w:val="724CB206"/>
    <w:rsid w:val="726B3BDC"/>
    <w:rsid w:val="72BABF26"/>
    <w:rsid w:val="7457B774"/>
    <w:rsid w:val="749F7C77"/>
    <w:rsid w:val="74C11419"/>
    <w:rsid w:val="74C18094"/>
    <w:rsid w:val="74D8E32E"/>
    <w:rsid w:val="757DBF55"/>
    <w:rsid w:val="75B36054"/>
    <w:rsid w:val="763F7243"/>
    <w:rsid w:val="7685D1EE"/>
    <w:rsid w:val="769687CC"/>
    <w:rsid w:val="76B4B05D"/>
    <w:rsid w:val="76E416D2"/>
    <w:rsid w:val="77A98CE2"/>
    <w:rsid w:val="7836FD14"/>
    <w:rsid w:val="78FD9359"/>
    <w:rsid w:val="79AF7431"/>
    <w:rsid w:val="7A32C17F"/>
    <w:rsid w:val="7AB46BAD"/>
    <w:rsid w:val="7AC660D4"/>
    <w:rsid w:val="7BE12161"/>
    <w:rsid w:val="7CDCFE14"/>
    <w:rsid w:val="7CFD6A1B"/>
    <w:rsid w:val="7E5CEED8"/>
    <w:rsid w:val="7E9D42FA"/>
    <w:rsid w:val="7EC5C532"/>
    <w:rsid w:val="7EE611F0"/>
    <w:rsid w:val="7FBB5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38AD21F-E723-419E-9906-6FC65285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4D4D4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Theme="majorEastAsia" w:hAnsi="Arial"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eastAsiaTheme="majorEastAsia" w:hAnsi="Arial"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eastAsiaTheme="majorEastAsia" w:hAnsi="Arial"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Theme="majorEastAsia" w:hAnsi="Arial"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Theme="majorEastAsia" w:hAnsi="Arial"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Theme="majorEastAsia" w:hAnsi="Arial"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Theme="majorEastAsia" w:hAnsi="Arial"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Theme="majorEastAsia" w:hAnsi="Arial"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Theme="majorEastAsia" w:hAnsi="Arial"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Theme="majorEastAsia" w:hAnsi="Arial"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Theme="majorEastAsia" w:hAnsi="Arial"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Theme="majorEastAsia" w:hAnsi="Arial"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Theme="majorEastAsia" w:hAnsi="Arial"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Theme="majorEastAsia" w:hAnsi="Arial"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Theme="majorEastAsia" w:hAnsi="Arial"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Theme="majorEastAsia" w:hAnsi="Arial"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Theme="majorEastAsia" w:hAnsi="Arial"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Theme="majorEastAsia" w:hAnsi="Arial"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Theme="majorEastAsia" w:hAnsi="Arial"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Theme="majorEastAsia" w:hAnsi="Arial"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Theme="majorEastAsia" w:hAnsi="Arial"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Theme="majorEastAsia" w:hAnsi="Arial"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Theme="majorEastAsia" w:hAnsi="Arial"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Theme="majorEastAsia" w:hAnsi="Arial"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Theme="majorEastAsia" w:hAnsi="Arial"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Theme="majorEastAsia" w:hAnsi="Arial"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Theme="majorEastAsia" w:hAnsi="Arial"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Theme="majorEastAsia" w:hAnsi="Arial"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Theme="majorEastAsia" w:hAnsi="Arial"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51A07E41"/>
    <w:rPr>
      <w:color w:val="0000FF"/>
      <w:u w:val="single"/>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Arial" w:eastAsia="Arial" w:hAnsi="Arial"/>
      <w:color w:val="4D4D4F"/>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6B4B3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B0868"/>
    <w:rPr>
      <w:b/>
      <w:bCs/>
    </w:rPr>
  </w:style>
  <w:style w:type="character" w:customStyle="1" w:styleId="CommentSubjectChar">
    <w:name w:val="Comment Subject Char"/>
    <w:basedOn w:val="CommentTextChar"/>
    <w:link w:val="CommentSubject"/>
    <w:uiPriority w:val="99"/>
    <w:semiHidden/>
    <w:rsid w:val="00EB0868"/>
    <w:rPr>
      <w:rFonts w:ascii="Arial" w:eastAsia="Arial" w:hAnsi="Arial"/>
      <w:b/>
      <w:bCs/>
      <w:color w:val="4D4D4F"/>
      <w:sz w:val="20"/>
      <w:szCs w:val="20"/>
    </w:rPr>
  </w:style>
  <w:style w:type="character" w:styleId="FollowedHyperlink">
    <w:name w:val="FollowedHyperlink"/>
    <w:basedOn w:val="DefaultParagraphFont"/>
    <w:uiPriority w:val="99"/>
    <w:semiHidden/>
    <w:unhideWhenUsed/>
    <w:rsid w:val="007074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p@destinationbc.c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ccontenthub.com/guidelines/guide/92c501e9-12c4-43a3-8816-59abd313e9ab/page/c590c7a9-7c6a-4c8c-9b87-d4316e56d08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bccontenthub.com/guidelines/guide/92c501e9-12c4-43a3-8816-59abd313e9ab/page/c590c7a9-7c6a-4c8c-9b87-d4316e56d08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estinationbc.ca/content/uploads/2025/12/Are-You-Travel-Trade-Ready-Dec-2025.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2937</Words>
  <Characters>17422</Characters>
  <Application>Microsoft Office Word</Application>
  <DocSecurity>0</DocSecurity>
  <Lines>829</Lines>
  <Paragraphs>508</Paragraphs>
  <ScaleCrop>false</ScaleCrop>
  <Manager/>
  <Company/>
  <LinksUpToDate>false</LinksUpToDate>
  <CharactersWithSpaces>19851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Destination BC Co-operative Marketing Partnerships Program Tourism Product/Experience Sector Funding Application Form: 2027/28</dc:title>
  <dc:subject>Draft applicant form aligned with the 2027/28 Co-op Program Guidelines</dc:subject>
  <dc:creator>Leathem, Lindsay DBC:EX</dc:creator>
  <cp:keywords>Destination BC, Co-op Marketing, Sector, Application, 2027/28</cp:keywords>
  <dc:description/>
  <cp:lastModifiedBy>Leathem, Lindsay DBC:EX</cp:lastModifiedBy>
  <cp:revision>2</cp:revision>
  <dcterms:created xsi:type="dcterms:W3CDTF">2026-09-21T17:59:00Z</dcterms:created>
  <dcterms:modified xsi:type="dcterms:W3CDTF">2026-09-21T17:59:00Z</dcterms:modified>
  <cp:category/>
</cp:coreProperties>
</file>